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84D5C0" w14:textId="77777777" w:rsidR="00976142" w:rsidRPr="00BC31FA" w:rsidRDefault="00976142" w:rsidP="007F33AE">
      <w:pPr>
        <w:rPr>
          <w:rFonts w:asciiTheme="minorHAnsi" w:hAnsiTheme="minorHAnsi" w:cs="Calibri"/>
          <w:sz w:val="22"/>
          <w:szCs w:val="22"/>
        </w:rPr>
      </w:pPr>
      <w:r w:rsidRPr="00BC31FA">
        <w:rPr>
          <w:rFonts w:asciiTheme="minorHAnsi" w:hAnsiTheme="minorHAnsi" w:cs="Calibri"/>
          <w:sz w:val="22"/>
          <w:szCs w:val="22"/>
        </w:rPr>
        <w:t>Name_____</w:t>
      </w:r>
      <w:r w:rsidR="00A50A33" w:rsidRPr="00BC31FA">
        <w:rPr>
          <w:rFonts w:asciiTheme="minorHAnsi" w:hAnsiTheme="minorHAnsi" w:cs="Calibri"/>
          <w:sz w:val="22"/>
          <w:szCs w:val="22"/>
        </w:rPr>
        <w:t>______________________________</w:t>
      </w:r>
      <w:r w:rsidR="00BC31FA">
        <w:rPr>
          <w:rFonts w:asciiTheme="minorHAnsi" w:hAnsiTheme="minorHAnsi" w:cs="Calibri"/>
          <w:sz w:val="22"/>
          <w:szCs w:val="22"/>
        </w:rPr>
        <w:t xml:space="preserve"> </w:t>
      </w:r>
      <w:r w:rsidRPr="00BC31FA">
        <w:rPr>
          <w:rFonts w:asciiTheme="minorHAnsi" w:hAnsiTheme="minorHAnsi" w:cs="Calibri"/>
          <w:sz w:val="22"/>
          <w:szCs w:val="22"/>
        </w:rPr>
        <w:t>Period____</w:t>
      </w:r>
      <w:proofErr w:type="gramStart"/>
      <w:r w:rsidRPr="00BC31FA">
        <w:rPr>
          <w:rFonts w:asciiTheme="minorHAnsi" w:hAnsiTheme="minorHAnsi" w:cs="Calibri"/>
          <w:sz w:val="22"/>
          <w:szCs w:val="22"/>
        </w:rPr>
        <w:t>_</w:t>
      </w:r>
      <w:r w:rsidR="00B15113" w:rsidRPr="00BC31FA">
        <w:rPr>
          <w:rFonts w:asciiTheme="minorHAnsi" w:hAnsiTheme="minorHAnsi" w:cs="Calibri"/>
          <w:sz w:val="22"/>
          <w:szCs w:val="22"/>
        </w:rPr>
        <w:t xml:space="preserve"> </w:t>
      </w:r>
      <w:r w:rsidR="0049613A" w:rsidRPr="00BC31FA">
        <w:rPr>
          <w:rFonts w:asciiTheme="minorHAnsi" w:hAnsiTheme="minorHAnsi" w:cs="Calibri"/>
          <w:sz w:val="22"/>
          <w:szCs w:val="22"/>
        </w:rPr>
        <w:t xml:space="preserve"> </w:t>
      </w:r>
      <w:r w:rsidRPr="00BC31FA">
        <w:rPr>
          <w:rFonts w:asciiTheme="minorHAnsi" w:hAnsiTheme="minorHAnsi" w:cs="Calibri"/>
          <w:sz w:val="22"/>
          <w:szCs w:val="22"/>
        </w:rPr>
        <w:t>Ocean</w:t>
      </w:r>
      <w:proofErr w:type="gramEnd"/>
      <w:r w:rsidRPr="00BC31FA">
        <w:rPr>
          <w:rFonts w:asciiTheme="minorHAnsi" w:hAnsiTheme="minorHAnsi" w:cs="Calibri"/>
          <w:sz w:val="22"/>
          <w:szCs w:val="22"/>
        </w:rPr>
        <w:t xml:space="preserve"> </w:t>
      </w:r>
      <w:r w:rsidR="00E84065" w:rsidRPr="00BC31FA">
        <w:rPr>
          <w:rFonts w:asciiTheme="minorHAnsi" w:hAnsiTheme="minorHAnsi" w:cs="Calibri"/>
          <w:sz w:val="22"/>
          <w:szCs w:val="22"/>
        </w:rPr>
        <w:t>101</w:t>
      </w:r>
      <w:r w:rsidR="000869E5" w:rsidRPr="00BC31FA">
        <w:rPr>
          <w:rFonts w:asciiTheme="minorHAnsi" w:hAnsiTheme="minorHAnsi" w:cs="Calibri"/>
          <w:sz w:val="22"/>
          <w:szCs w:val="22"/>
        </w:rPr>
        <w:t>/ATMS 211</w:t>
      </w:r>
    </w:p>
    <w:p w14:paraId="34090F20" w14:textId="77777777" w:rsidR="00976142" w:rsidRPr="00BC31FA" w:rsidRDefault="00714C7F" w:rsidP="007F33AE">
      <w:pPr>
        <w:rPr>
          <w:rFonts w:asciiTheme="minorHAnsi" w:hAnsiTheme="minorHAnsi" w:cs="Calibri"/>
          <w:sz w:val="28"/>
          <w:szCs w:val="28"/>
        </w:rPr>
      </w:pPr>
      <w:r w:rsidRPr="00BC31FA">
        <w:rPr>
          <w:rFonts w:asciiTheme="minorHAnsi" w:hAnsiTheme="minorHAnsi" w:cs="Calibri"/>
          <w:sz w:val="28"/>
          <w:szCs w:val="28"/>
        </w:rPr>
        <w:t>Chapter 9 (O</w:t>
      </w:r>
      <w:r w:rsidR="00BC31FA">
        <w:rPr>
          <w:rFonts w:asciiTheme="minorHAnsi" w:hAnsiTheme="minorHAnsi" w:cs="Calibri"/>
          <w:sz w:val="28"/>
          <w:szCs w:val="28"/>
        </w:rPr>
        <w:t>C</w:t>
      </w:r>
      <w:r w:rsidRPr="00BC31FA">
        <w:rPr>
          <w:rFonts w:asciiTheme="minorHAnsi" w:hAnsiTheme="minorHAnsi" w:cs="Calibri"/>
          <w:sz w:val="28"/>
          <w:szCs w:val="28"/>
        </w:rPr>
        <w:t xml:space="preserve">)/5 (ES):  </w:t>
      </w:r>
      <w:r w:rsidR="00A50A33" w:rsidRPr="00BC31FA">
        <w:rPr>
          <w:rFonts w:asciiTheme="minorHAnsi" w:hAnsiTheme="minorHAnsi" w:cs="Calibri"/>
          <w:sz w:val="28"/>
          <w:szCs w:val="28"/>
        </w:rPr>
        <w:t>ENSO (El Niño/Southern Oscillation)</w:t>
      </w:r>
      <w:r w:rsidR="00EA27A5" w:rsidRPr="00BC31FA">
        <w:rPr>
          <w:rFonts w:asciiTheme="minorHAnsi" w:hAnsiTheme="minorHAnsi" w:cs="Calibri"/>
          <w:sz w:val="28"/>
          <w:szCs w:val="28"/>
        </w:rPr>
        <w:t xml:space="preserve"> </w:t>
      </w:r>
      <w:r w:rsidR="00A50A33" w:rsidRPr="00BC31FA">
        <w:rPr>
          <w:rFonts w:asciiTheme="minorHAnsi" w:hAnsiTheme="minorHAnsi" w:cs="Calibri"/>
          <w:sz w:val="28"/>
          <w:szCs w:val="28"/>
        </w:rPr>
        <w:t>Investigation</w:t>
      </w:r>
    </w:p>
    <w:p w14:paraId="5A961970" w14:textId="77777777" w:rsidR="00BC31FA" w:rsidRDefault="00BC31FA" w:rsidP="007F33AE">
      <w:pPr>
        <w:rPr>
          <w:rFonts w:asciiTheme="minorHAnsi" w:hAnsiTheme="minorHAnsi" w:cs="Calibri"/>
          <w:sz w:val="22"/>
          <w:szCs w:val="22"/>
          <w:u w:val="single"/>
        </w:rPr>
      </w:pPr>
    </w:p>
    <w:p w14:paraId="4B5ABD39" w14:textId="77777777" w:rsidR="00B15113" w:rsidRPr="00BC31FA" w:rsidRDefault="009F1DB0" w:rsidP="007F33AE">
      <w:pPr>
        <w:rPr>
          <w:rFonts w:asciiTheme="minorHAnsi" w:hAnsiTheme="minorHAnsi" w:cs="Calibri"/>
          <w:sz w:val="22"/>
          <w:szCs w:val="22"/>
          <w:u w:val="single"/>
        </w:rPr>
      </w:pPr>
      <w:r w:rsidRPr="00BC31FA">
        <w:rPr>
          <w:rFonts w:asciiTheme="minorHAnsi" w:hAnsiTheme="minorHAnsi" w:cs="Calibri"/>
          <w:sz w:val="22"/>
          <w:szCs w:val="22"/>
          <w:u w:val="single"/>
        </w:rPr>
        <w:t>Objectives:</w:t>
      </w:r>
    </w:p>
    <w:p w14:paraId="7319FDE2" w14:textId="77777777" w:rsidR="009F1DB0" w:rsidRPr="00BC31FA" w:rsidRDefault="009F1DB0" w:rsidP="00A50A33">
      <w:pPr>
        <w:numPr>
          <w:ilvl w:val="0"/>
          <w:numId w:val="3"/>
        </w:numPr>
        <w:rPr>
          <w:rFonts w:asciiTheme="minorHAnsi" w:hAnsiTheme="minorHAnsi" w:cs="Calibri"/>
          <w:sz w:val="22"/>
          <w:szCs w:val="22"/>
        </w:rPr>
      </w:pPr>
      <w:r w:rsidRPr="00BC31FA">
        <w:rPr>
          <w:rFonts w:asciiTheme="minorHAnsi" w:hAnsiTheme="minorHAnsi" w:cs="Calibri"/>
          <w:sz w:val="22"/>
          <w:szCs w:val="22"/>
        </w:rPr>
        <w:t xml:space="preserve">Contrast </w:t>
      </w:r>
      <w:r w:rsidR="00A50A33" w:rsidRPr="00BC31FA">
        <w:rPr>
          <w:rFonts w:asciiTheme="minorHAnsi" w:hAnsiTheme="minorHAnsi" w:cs="Calibri"/>
          <w:sz w:val="22"/>
          <w:szCs w:val="22"/>
        </w:rPr>
        <w:t xml:space="preserve">conditions in the equatorial Pacific during El Niño, La Niña and normal </w:t>
      </w:r>
      <w:r w:rsidR="007B26A5" w:rsidRPr="00BC31FA">
        <w:rPr>
          <w:rFonts w:asciiTheme="minorHAnsi" w:hAnsiTheme="minorHAnsi" w:cs="Calibri"/>
          <w:sz w:val="22"/>
          <w:szCs w:val="22"/>
        </w:rPr>
        <w:t>years</w:t>
      </w:r>
    </w:p>
    <w:p w14:paraId="472DC08F" w14:textId="77777777" w:rsidR="00FC1426" w:rsidRPr="00BC31FA" w:rsidRDefault="00FC1426" w:rsidP="00A50A33">
      <w:pPr>
        <w:numPr>
          <w:ilvl w:val="0"/>
          <w:numId w:val="3"/>
        </w:numPr>
        <w:rPr>
          <w:rFonts w:asciiTheme="minorHAnsi" w:hAnsiTheme="minorHAnsi" w:cs="Calibri"/>
          <w:sz w:val="22"/>
          <w:szCs w:val="22"/>
        </w:rPr>
      </w:pPr>
      <w:r w:rsidRPr="00BC31FA">
        <w:rPr>
          <w:rFonts w:asciiTheme="minorHAnsi" w:hAnsiTheme="minorHAnsi" w:cs="Calibri"/>
          <w:sz w:val="22"/>
          <w:szCs w:val="22"/>
        </w:rPr>
        <w:t xml:space="preserve">Calculate and interpret correlation coefficients between Cold Tongue Index (CTI) and </w:t>
      </w:r>
      <w:r w:rsidR="009E5D9A" w:rsidRPr="00BC31FA">
        <w:rPr>
          <w:rFonts w:asciiTheme="minorHAnsi" w:hAnsiTheme="minorHAnsi" w:cs="Calibri"/>
          <w:sz w:val="22"/>
          <w:szCs w:val="22"/>
        </w:rPr>
        <w:t>precipitation</w:t>
      </w:r>
      <w:r w:rsidRPr="00BC31FA">
        <w:rPr>
          <w:rFonts w:asciiTheme="minorHAnsi" w:hAnsiTheme="minorHAnsi" w:cs="Calibri"/>
          <w:sz w:val="22"/>
          <w:szCs w:val="22"/>
        </w:rPr>
        <w:t xml:space="preserve"> data</w:t>
      </w:r>
    </w:p>
    <w:p w14:paraId="414118B9" w14:textId="77777777" w:rsidR="00A50A33" w:rsidRPr="00BC31FA" w:rsidRDefault="00A50A33" w:rsidP="00A50A33">
      <w:pPr>
        <w:numPr>
          <w:ilvl w:val="0"/>
          <w:numId w:val="3"/>
        </w:numPr>
        <w:rPr>
          <w:rFonts w:asciiTheme="minorHAnsi" w:hAnsiTheme="minorHAnsi" w:cs="Calibri"/>
          <w:sz w:val="22"/>
          <w:szCs w:val="22"/>
        </w:rPr>
      </w:pPr>
      <w:r w:rsidRPr="00BC31FA">
        <w:rPr>
          <w:rFonts w:asciiTheme="minorHAnsi" w:hAnsiTheme="minorHAnsi" w:cs="Calibri"/>
          <w:sz w:val="22"/>
          <w:szCs w:val="22"/>
        </w:rPr>
        <w:t>Analyze precipitation data from the Pacific Northwest during El Niño and La Niña years</w:t>
      </w:r>
    </w:p>
    <w:p w14:paraId="795E44D3" w14:textId="77777777" w:rsidR="00BC31FA" w:rsidRPr="00BC31FA" w:rsidRDefault="00BC31FA" w:rsidP="00BC31FA">
      <w:pPr>
        <w:ind w:left="720"/>
        <w:rPr>
          <w:rFonts w:asciiTheme="minorHAnsi" w:hAnsiTheme="minorHAnsi" w:cs="Calibri"/>
          <w:sz w:val="22"/>
          <w:szCs w:val="22"/>
        </w:rPr>
      </w:pPr>
    </w:p>
    <w:p w14:paraId="308347C4" w14:textId="77777777" w:rsidR="00B528F7" w:rsidRPr="00BC31FA" w:rsidRDefault="00B15113" w:rsidP="007F33AE">
      <w:pPr>
        <w:rPr>
          <w:rFonts w:asciiTheme="minorHAnsi" w:hAnsiTheme="minorHAnsi" w:cs="Calibri"/>
          <w:sz w:val="22"/>
          <w:szCs w:val="22"/>
          <w:u w:val="single"/>
        </w:rPr>
      </w:pPr>
      <w:r w:rsidRPr="00BC31FA">
        <w:rPr>
          <w:rFonts w:asciiTheme="minorHAnsi" w:hAnsiTheme="minorHAnsi" w:cs="Calibri"/>
          <w:sz w:val="22"/>
          <w:szCs w:val="22"/>
          <w:u w:val="single"/>
        </w:rPr>
        <w:t>Part I. ENSO Background</w:t>
      </w:r>
    </w:p>
    <w:p w14:paraId="37650072" w14:textId="77777777" w:rsidR="00EA27A5" w:rsidRPr="00BC31FA" w:rsidRDefault="00B528F7" w:rsidP="007F33AE">
      <w:pPr>
        <w:rPr>
          <w:rFonts w:asciiTheme="minorHAnsi" w:hAnsiTheme="minorHAnsi" w:cs="Calibri"/>
          <w:sz w:val="22"/>
          <w:szCs w:val="22"/>
        </w:rPr>
      </w:pPr>
      <w:bookmarkStart w:id="0" w:name="OLE_LINK1"/>
      <w:bookmarkStart w:id="1" w:name="OLE_LINK2"/>
      <w:r w:rsidRPr="00BC31FA">
        <w:rPr>
          <w:rFonts w:ascii="Calibri" w:hAnsi="Calibri" w:cs="Calibri"/>
          <w:sz w:val="22"/>
          <w:szCs w:val="22"/>
        </w:rPr>
        <w:sym w:font="Wingdings" w:char="F0B5"/>
      </w:r>
      <w:bookmarkEnd w:id="0"/>
      <w:bookmarkEnd w:id="1"/>
      <w:r w:rsidR="000869E5" w:rsidRPr="00BC31FA">
        <w:rPr>
          <w:rFonts w:asciiTheme="minorHAnsi" w:hAnsiTheme="minorHAnsi" w:cs="Calibri"/>
          <w:sz w:val="22"/>
          <w:szCs w:val="22"/>
        </w:rPr>
        <w:t>Textbook references:</w:t>
      </w:r>
      <w:r w:rsidR="00E84065" w:rsidRPr="00BC31FA">
        <w:rPr>
          <w:rFonts w:asciiTheme="minorHAnsi" w:hAnsiTheme="minorHAnsi" w:cs="Calibri"/>
          <w:sz w:val="22"/>
          <w:szCs w:val="22"/>
        </w:rPr>
        <w:t xml:space="preserve"> pages 221-225</w:t>
      </w:r>
      <w:r w:rsidR="000869E5" w:rsidRPr="00BC31FA">
        <w:rPr>
          <w:rFonts w:asciiTheme="minorHAnsi" w:hAnsiTheme="minorHAnsi" w:cs="Calibri"/>
          <w:sz w:val="22"/>
          <w:szCs w:val="22"/>
        </w:rPr>
        <w:t xml:space="preserve"> (Garrison, Oceanography) and pages 92-96 (</w:t>
      </w:r>
      <w:proofErr w:type="spellStart"/>
      <w:r w:rsidR="000869E5" w:rsidRPr="00BC31FA">
        <w:rPr>
          <w:rFonts w:asciiTheme="minorHAnsi" w:hAnsiTheme="minorHAnsi" w:cs="Calibri"/>
          <w:sz w:val="22"/>
          <w:szCs w:val="22"/>
        </w:rPr>
        <w:t>Kump</w:t>
      </w:r>
      <w:proofErr w:type="spellEnd"/>
      <w:r w:rsidR="000869E5" w:rsidRPr="00BC31FA">
        <w:rPr>
          <w:rFonts w:asciiTheme="minorHAnsi" w:hAnsiTheme="minorHAnsi" w:cs="Calibri"/>
          <w:sz w:val="22"/>
          <w:szCs w:val="22"/>
        </w:rPr>
        <w:t>, Earth System)</w:t>
      </w:r>
      <w:r w:rsidR="00880E64" w:rsidRPr="00BC31FA">
        <w:rPr>
          <w:rFonts w:asciiTheme="minorHAnsi" w:hAnsiTheme="minorHAnsi" w:cs="Calibri"/>
          <w:sz w:val="22"/>
          <w:szCs w:val="22"/>
        </w:rPr>
        <w:t>.</w:t>
      </w:r>
    </w:p>
    <w:p w14:paraId="38CEF1E0" w14:textId="005A1E3C" w:rsidR="007F33AE" w:rsidRPr="0075654D" w:rsidRDefault="007F33AE" w:rsidP="0075654D">
      <w:pPr>
        <w:numPr>
          <w:ilvl w:val="0"/>
          <w:numId w:val="1"/>
        </w:numPr>
        <w:rPr>
          <w:rFonts w:ascii="Calibri" w:hAnsi="Calibri" w:cs="Calibri"/>
          <w:sz w:val="22"/>
          <w:szCs w:val="22"/>
        </w:rPr>
      </w:pPr>
      <w:r w:rsidRPr="0075654D">
        <w:rPr>
          <w:rFonts w:ascii="Calibri" w:hAnsi="Calibri" w:cs="Calibri"/>
          <w:b/>
          <w:sz w:val="22"/>
          <w:szCs w:val="22"/>
        </w:rPr>
        <w:t>Watch</w:t>
      </w:r>
      <w:r w:rsidRPr="0075654D">
        <w:rPr>
          <w:rFonts w:ascii="Calibri" w:hAnsi="Calibri" w:cs="Calibri"/>
          <w:sz w:val="22"/>
          <w:szCs w:val="22"/>
        </w:rPr>
        <w:t xml:space="preserve"> the </w:t>
      </w:r>
      <w:hyperlink r:id="rId7" w:history="1">
        <w:r w:rsidRPr="0075654D">
          <w:rPr>
            <w:rStyle w:val="Hyperlink"/>
            <w:rFonts w:ascii="Calibri" w:hAnsi="Calibri" w:cs="Calibri"/>
            <w:sz w:val="22"/>
            <w:szCs w:val="22"/>
          </w:rPr>
          <w:t>El Niño and La Niña animation</w:t>
        </w:r>
      </w:hyperlink>
      <w:r w:rsidR="00EA27A5" w:rsidRPr="0075654D">
        <w:rPr>
          <w:rFonts w:ascii="Calibri" w:hAnsi="Calibri" w:cs="Calibri"/>
          <w:sz w:val="22"/>
          <w:szCs w:val="22"/>
        </w:rPr>
        <w:t xml:space="preserve"> </w:t>
      </w:r>
      <w:r w:rsidR="00B528F7" w:rsidRPr="0075654D">
        <w:rPr>
          <w:rFonts w:ascii="Calibri" w:hAnsi="Calibri" w:cs="Calibri"/>
          <w:sz w:val="22"/>
          <w:szCs w:val="22"/>
        </w:rPr>
        <w:t>(</w:t>
      </w:r>
      <w:hyperlink r:id="rId8" w:history="1">
        <w:r w:rsidR="0075654D" w:rsidRPr="0075654D">
          <w:rPr>
            <w:rStyle w:val="Hyperlink"/>
            <w:rFonts w:ascii="Calibri" w:hAnsi="Calibri" w:cs="Calibri"/>
            <w:sz w:val="22"/>
            <w:szCs w:val="22"/>
          </w:rPr>
          <w:t>http://www.pearsoned.ca/highered/mygeoscienceplace/ElNinoLaNina.html</w:t>
        </w:r>
      </w:hyperlink>
      <w:r w:rsidR="00B528F7" w:rsidRPr="0075654D">
        <w:rPr>
          <w:rFonts w:ascii="Calibri" w:hAnsi="Calibri" w:cs="Calibri"/>
          <w:sz w:val="22"/>
          <w:szCs w:val="22"/>
        </w:rPr>
        <w:t>)</w:t>
      </w:r>
      <w:r w:rsidRPr="0075654D">
        <w:rPr>
          <w:rFonts w:ascii="Calibri" w:hAnsi="Calibri" w:cs="Calibri"/>
          <w:sz w:val="22"/>
          <w:szCs w:val="22"/>
        </w:rPr>
        <w:t xml:space="preserve">. </w:t>
      </w:r>
      <w:r w:rsidR="007B26A5" w:rsidRPr="0075654D">
        <w:rPr>
          <w:rFonts w:ascii="Calibri" w:hAnsi="Calibri" w:cs="Calibri"/>
          <w:sz w:val="22"/>
          <w:szCs w:val="22"/>
        </w:rPr>
        <w:t xml:space="preserve">Pay attention to the labels on the arrows. </w:t>
      </w:r>
      <w:r w:rsidRPr="0075654D">
        <w:rPr>
          <w:rFonts w:ascii="Calibri" w:hAnsi="Calibri" w:cs="Calibri"/>
          <w:sz w:val="22"/>
          <w:szCs w:val="22"/>
        </w:rPr>
        <w:t xml:space="preserve">Describe the following </w:t>
      </w:r>
      <w:r w:rsidR="003D5312" w:rsidRPr="0075654D">
        <w:rPr>
          <w:rFonts w:ascii="Calibri" w:hAnsi="Calibri" w:cs="Calibri"/>
          <w:sz w:val="22"/>
          <w:szCs w:val="22"/>
        </w:rPr>
        <w:t>factors</w:t>
      </w:r>
      <w:r w:rsidRPr="0075654D">
        <w:rPr>
          <w:rFonts w:ascii="Calibri" w:hAnsi="Calibri" w:cs="Calibri"/>
          <w:sz w:val="22"/>
          <w:szCs w:val="22"/>
        </w:rPr>
        <w:t xml:space="preserve"> during </w:t>
      </w:r>
      <w:r w:rsidR="003D5312" w:rsidRPr="0075654D">
        <w:rPr>
          <w:rFonts w:ascii="Calibri" w:hAnsi="Calibri" w:cs="Calibri"/>
          <w:sz w:val="22"/>
          <w:szCs w:val="22"/>
        </w:rPr>
        <w:t>normal, El Niño and La Niña conditions</w:t>
      </w:r>
      <w:r w:rsidRPr="0075654D">
        <w:rPr>
          <w:rFonts w:ascii="Calibri" w:hAnsi="Calibri" w:cs="Calibri"/>
          <w:sz w:val="22"/>
          <w:szCs w:val="22"/>
        </w:rPr>
        <w:t xml:space="preserve">. </w:t>
      </w:r>
    </w:p>
    <w:p w14:paraId="7621FDC1" w14:textId="77777777" w:rsidR="00B528F7" w:rsidRPr="00BC31FA" w:rsidRDefault="00B528F7" w:rsidP="00B528F7">
      <w:pPr>
        <w:rPr>
          <w:rFonts w:asciiTheme="minorHAnsi" w:hAnsiTheme="minorHAnsi" w:cs="Calibri"/>
          <w:sz w:val="22"/>
          <w:szCs w:val="22"/>
        </w:rPr>
      </w:pPr>
    </w:p>
    <w:tbl>
      <w:tblPr>
        <w:tblStyle w:val="TableGrid"/>
        <w:tblW w:w="0" w:type="auto"/>
        <w:tblLook w:val="01E0" w:firstRow="1" w:lastRow="1" w:firstColumn="1" w:lastColumn="1" w:noHBand="0" w:noVBand="0"/>
      </w:tblPr>
      <w:tblGrid>
        <w:gridCol w:w="2214"/>
        <w:gridCol w:w="2214"/>
        <w:gridCol w:w="2214"/>
        <w:gridCol w:w="2214"/>
      </w:tblGrid>
      <w:tr w:rsidR="007F33AE" w:rsidRPr="00BC31FA" w14:paraId="47087B00" w14:textId="77777777" w:rsidTr="00F5145F">
        <w:tc>
          <w:tcPr>
            <w:tcW w:w="2214" w:type="dxa"/>
            <w:shd w:val="clear" w:color="auto" w:fill="F3F3F3"/>
          </w:tcPr>
          <w:p w14:paraId="1110DE16" w14:textId="77777777" w:rsidR="007F33AE" w:rsidRPr="00BC31FA" w:rsidRDefault="003D5312" w:rsidP="00F5145F">
            <w:pPr>
              <w:jc w:val="center"/>
              <w:rPr>
                <w:rFonts w:asciiTheme="minorHAnsi" w:hAnsiTheme="minorHAnsi" w:cs="Calibri"/>
                <w:b/>
                <w:sz w:val="22"/>
                <w:szCs w:val="22"/>
              </w:rPr>
            </w:pPr>
            <w:r w:rsidRPr="00BC31FA">
              <w:rPr>
                <w:rFonts w:asciiTheme="minorHAnsi" w:hAnsiTheme="minorHAnsi" w:cs="Calibri"/>
                <w:b/>
                <w:sz w:val="22"/>
                <w:szCs w:val="22"/>
              </w:rPr>
              <w:t>Factor</w:t>
            </w:r>
          </w:p>
        </w:tc>
        <w:tc>
          <w:tcPr>
            <w:tcW w:w="2214" w:type="dxa"/>
            <w:shd w:val="clear" w:color="auto" w:fill="F3F3F3"/>
          </w:tcPr>
          <w:p w14:paraId="4F24A6F7" w14:textId="77777777" w:rsidR="007F33AE" w:rsidRPr="00BC31FA" w:rsidRDefault="007F33AE" w:rsidP="00F5145F">
            <w:pPr>
              <w:jc w:val="center"/>
              <w:rPr>
                <w:rFonts w:asciiTheme="minorHAnsi" w:hAnsiTheme="minorHAnsi" w:cs="Calibri"/>
                <w:b/>
                <w:sz w:val="22"/>
                <w:szCs w:val="22"/>
              </w:rPr>
            </w:pPr>
            <w:r w:rsidRPr="00BC31FA">
              <w:rPr>
                <w:rFonts w:asciiTheme="minorHAnsi" w:hAnsiTheme="minorHAnsi" w:cs="Calibri"/>
                <w:b/>
                <w:sz w:val="22"/>
                <w:szCs w:val="22"/>
              </w:rPr>
              <w:t>Normal</w:t>
            </w:r>
          </w:p>
        </w:tc>
        <w:tc>
          <w:tcPr>
            <w:tcW w:w="2214" w:type="dxa"/>
            <w:shd w:val="clear" w:color="auto" w:fill="F3F3F3"/>
          </w:tcPr>
          <w:p w14:paraId="4C263BAE" w14:textId="77777777" w:rsidR="007F33AE" w:rsidRPr="00BC31FA" w:rsidRDefault="007F33AE" w:rsidP="00F5145F">
            <w:pPr>
              <w:jc w:val="center"/>
              <w:rPr>
                <w:rFonts w:asciiTheme="minorHAnsi" w:hAnsiTheme="minorHAnsi" w:cs="Calibri"/>
                <w:b/>
                <w:sz w:val="22"/>
                <w:szCs w:val="22"/>
              </w:rPr>
            </w:pPr>
            <w:r w:rsidRPr="00BC31FA">
              <w:rPr>
                <w:rFonts w:asciiTheme="minorHAnsi" w:hAnsiTheme="minorHAnsi" w:cs="Calibri"/>
                <w:b/>
                <w:sz w:val="22"/>
                <w:szCs w:val="22"/>
              </w:rPr>
              <w:t>El Ni</w:t>
            </w:r>
            <w:r w:rsidR="00880E64" w:rsidRPr="00BC31FA">
              <w:rPr>
                <w:rFonts w:asciiTheme="minorHAnsi" w:hAnsiTheme="minorHAnsi" w:cs="Calibri"/>
                <w:b/>
                <w:sz w:val="22"/>
                <w:szCs w:val="22"/>
              </w:rPr>
              <w:t>ñ</w:t>
            </w:r>
            <w:r w:rsidRPr="00BC31FA">
              <w:rPr>
                <w:rFonts w:asciiTheme="minorHAnsi" w:hAnsiTheme="minorHAnsi" w:cs="Calibri"/>
                <w:b/>
                <w:sz w:val="22"/>
                <w:szCs w:val="22"/>
              </w:rPr>
              <w:t>o</w:t>
            </w:r>
          </w:p>
        </w:tc>
        <w:tc>
          <w:tcPr>
            <w:tcW w:w="2214" w:type="dxa"/>
            <w:shd w:val="clear" w:color="auto" w:fill="F3F3F3"/>
          </w:tcPr>
          <w:p w14:paraId="71CC55E7" w14:textId="77777777" w:rsidR="007F33AE" w:rsidRPr="00BC31FA" w:rsidRDefault="007F33AE" w:rsidP="00F5145F">
            <w:pPr>
              <w:jc w:val="center"/>
              <w:rPr>
                <w:rFonts w:asciiTheme="minorHAnsi" w:hAnsiTheme="minorHAnsi" w:cs="Calibri"/>
                <w:b/>
                <w:sz w:val="22"/>
                <w:szCs w:val="22"/>
              </w:rPr>
            </w:pPr>
            <w:r w:rsidRPr="00BC31FA">
              <w:rPr>
                <w:rFonts w:asciiTheme="minorHAnsi" w:hAnsiTheme="minorHAnsi" w:cs="Calibri"/>
                <w:b/>
                <w:sz w:val="22"/>
                <w:szCs w:val="22"/>
              </w:rPr>
              <w:t>La Ni</w:t>
            </w:r>
            <w:r w:rsidR="00880E64" w:rsidRPr="00BC31FA">
              <w:rPr>
                <w:rFonts w:asciiTheme="minorHAnsi" w:hAnsiTheme="minorHAnsi" w:cs="Calibri"/>
                <w:b/>
                <w:sz w:val="22"/>
                <w:szCs w:val="22"/>
              </w:rPr>
              <w:t>ñ</w:t>
            </w:r>
            <w:r w:rsidRPr="00BC31FA">
              <w:rPr>
                <w:rFonts w:asciiTheme="minorHAnsi" w:hAnsiTheme="minorHAnsi" w:cs="Calibri"/>
                <w:b/>
                <w:sz w:val="22"/>
                <w:szCs w:val="22"/>
              </w:rPr>
              <w:t>a</w:t>
            </w:r>
          </w:p>
        </w:tc>
      </w:tr>
      <w:tr w:rsidR="007F33AE" w:rsidRPr="00BC31FA" w14:paraId="509659DA" w14:textId="77777777" w:rsidTr="00F5145F">
        <w:tc>
          <w:tcPr>
            <w:tcW w:w="2214" w:type="dxa"/>
          </w:tcPr>
          <w:p w14:paraId="2B63810C" w14:textId="77777777" w:rsidR="007F33AE" w:rsidRPr="00BC31FA" w:rsidRDefault="007F33AE" w:rsidP="00F5145F">
            <w:pPr>
              <w:rPr>
                <w:rFonts w:asciiTheme="minorHAnsi" w:hAnsiTheme="minorHAnsi" w:cs="Calibri"/>
                <w:sz w:val="22"/>
                <w:szCs w:val="22"/>
              </w:rPr>
            </w:pPr>
            <w:r w:rsidRPr="00BC31FA">
              <w:rPr>
                <w:rFonts w:asciiTheme="minorHAnsi" w:hAnsiTheme="minorHAnsi" w:cs="Calibri"/>
                <w:sz w:val="22"/>
                <w:szCs w:val="22"/>
              </w:rPr>
              <w:t xml:space="preserve">Location of </w:t>
            </w:r>
            <w:proofErr w:type="gramStart"/>
            <w:r w:rsidRPr="00BC31FA">
              <w:rPr>
                <w:rFonts w:asciiTheme="minorHAnsi" w:hAnsiTheme="minorHAnsi" w:cs="Calibri"/>
                <w:sz w:val="22"/>
                <w:szCs w:val="22"/>
              </w:rPr>
              <w:t>low pressure</w:t>
            </w:r>
            <w:proofErr w:type="gramEnd"/>
            <w:r w:rsidRPr="00BC31FA">
              <w:rPr>
                <w:rFonts w:asciiTheme="minorHAnsi" w:hAnsiTheme="minorHAnsi" w:cs="Calibri"/>
                <w:sz w:val="22"/>
                <w:szCs w:val="22"/>
              </w:rPr>
              <w:t xml:space="preserve"> system, generating rainfall</w:t>
            </w:r>
          </w:p>
          <w:p w14:paraId="235A7F3B" w14:textId="77777777" w:rsidR="007F33AE" w:rsidRPr="00BC31FA" w:rsidRDefault="00EA27A5" w:rsidP="00F5145F">
            <w:pPr>
              <w:rPr>
                <w:rFonts w:asciiTheme="minorHAnsi" w:hAnsiTheme="minorHAnsi" w:cs="Calibri"/>
                <w:sz w:val="22"/>
                <w:szCs w:val="22"/>
              </w:rPr>
            </w:pPr>
            <w:r w:rsidRPr="00BC31FA">
              <w:rPr>
                <w:rFonts w:asciiTheme="minorHAnsi" w:hAnsiTheme="minorHAnsi" w:cs="Calibri"/>
                <w:sz w:val="22"/>
                <w:szCs w:val="22"/>
              </w:rPr>
              <w:t>(eastern, mid or western Pacific)</w:t>
            </w:r>
          </w:p>
        </w:tc>
        <w:tc>
          <w:tcPr>
            <w:tcW w:w="2214" w:type="dxa"/>
          </w:tcPr>
          <w:p w14:paraId="61CFB40D" w14:textId="77777777" w:rsidR="007F33AE" w:rsidRPr="00BC31FA" w:rsidRDefault="007F33AE" w:rsidP="00F5145F">
            <w:pPr>
              <w:rPr>
                <w:rFonts w:asciiTheme="minorHAnsi" w:hAnsiTheme="minorHAnsi" w:cs="Calibri"/>
                <w:sz w:val="22"/>
                <w:szCs w:val="22"/>
              </w:rPr>
            </w:pPr>
          </w:p>
        </w:tc>
        <w:tc>
          <w:tcPr>
            <w:tcW w:w="2214" w:type="dxa"/>
          </w:tcPr>
          <w:p w14:paraId="783B4AB5" w14:textId="77777777" w:rsidR="007F33AE" w:rsidRPr="00BC31FA" w:rsidRDefault="007F33AE" w:rsidP="00F5145F">
            <w:pPr>
              <w:rPr>
                <w:rFonts w:asciiTheme="minorHAnsi" w:hAnsiTheme="minorHAnsi" w:cs="Calibri"/>
                <w:sz w:val="22"/>
                <w:szCs w:val="22"/>
              </w:rPr>
            </w:pPr>
          </w:p>
        </w:tc>
        <w:tc>
          <w:tcPr>
            <w:tcW w:w="2214" w:type="dxa"/>
          </w:tcPr>
          <w:p w14:paraId="15AE08DA" w14:textId="77777777" w:rsidR="007F33AE" w:rsidRPr="00BC31FA" w:rsidRDefault="007F33AE" w:rsidP="00F5145F">
            <w:pPr>
              <w:rPr>
                <w:rFonts w:asciiTheme="minorHAnsi" w:hAnsiTheme="minorHAnsi" w:cs="Calibri"/>
                <w:sz w:val="22"/>
                <w:szCs w:val="22"/>
              </w:rPr>
            </w:pPr>
          </w:p>
        </w:tc>
      </w:tr>
      <w:tr w:rsidR="007F33AE" w:rsidRPr="00BC31FA" w14:paraId="6F8C9A5C" w14:textId="77777777" w:rsidTr="00F5145F">
        <w:tc>
          <w:tcPr>
            <w:tcW w:w="2214" w:type="dxa"/>
          </w:tcPr>
          <w:p w14:paraId="3301E50D" w14:textId="77777777" w:rsidR="007F33AE" w:rsidRPr="00BC31FA" w:rsidRDefault="007F33AE" w:rsidP="00F5145F">
            <w:pPr>
              <w:rPr>
                <w:rFonts w:asciiTheme="minorHAnsi" w:hAnsiTheme="minorHAnsi" w:cs="Calibri"/>
                <w:sz w:val="22"/>
                <w:szCs w:val="22"/>
              </w:rPr>
            </w:pPr>
            <w:r w:rsidRPr="00BC31FA">
              <w:rPr>
                <w:rFonts w:asciiTheme="minorHAnsi" w:hAnsiTheme="minorHAnsi" w:cs="Calibri"/>
                <w:sz w:val="22"/>
                <w:szCs w:val="22"/>
              </w:rPr>
              <w:t>Coastal winds along the west coast of South America (</w:t>
            </w:r>
            <w:r w:rsidR="00EA27A5" w:rsidRPr="00BC31FA">
              <w:rPr>
                <w:rFonts w:asciiTheme="minorHAnsi" w:hAnsiTheme="minorHAnsi" w:cs="Calibri"/>
                <w:sz w:val="22"/>
                <w:szCs w:val="22"/>
              </w:rPr>
              <w:t xml:space="preserve">compass </w:t>
            </w:r>
            <w:r w:rsidRPr="00BC31FA">
              <w:rPr>
                <w:rFonts w:asciiTheme="minorHAnsi" w:hAnsiTheme="minorHAnsi" w:cs="Calibri"/>
                <w:sz w:val="22"/>
                <w:szCs w:val="22"/>
              </w:rPr>
              <w:t>direction and relative strength)</w:t>
            </w:r>
          </w:p>
        </w:tc>
        <w:tc>
          <w:tcPr>
            <w:tcW w:w="2214" w:type="dxa"/>
          </w:tcPr>
          <w:p w14:paraId="6ABCE9EE" w14:textId="77777777" w:rsidR="007F33AE" w:rsidRPr="00BC31FA" w:rsidRDefault="007F33AE" w:rsidP="00F5145F">
            <w:pPr>
              <w:rPr>
                <w:rFonts w:asciiTheme="minorHAnsi" w:hAnsiTheme="minorHAnsi" w:cs="Calibri"/>
                <w:sz w:val="22"/>
                <w:szCs w:val="22"/>
              </w:rPr>
            </w:pPr>
          </w:p>
        </w:tc>
        <w:tc>
          <w:tcPr>
            <w:tcW w:w="2214" w:type="dxa"/>
          </w:tcPr>
          <w:p w14:paraId="6C6730DE" w14:textId="77777777" w:rsidR="007F33AE" w:rsidRPr="00BC31FA" w:rsidRDefault="007F33AE" w:rsidP="00F5145F">
            <w:pPr>
              <w:rPr>
                <w:rFonts w:asciiTheme="minorHAnsi" w:hAnsiTheme="minorHAnsi" w:cs="Calibri"/>
                <w:sz w:val="22"/>
                <w:szCs w:val="22"/>
              </w:rPr>
            </w:pPr>
          </w:p>
        </w:tc>
        <w:tc>
          <w:tcPr>
            <w:tcW w:w="2214" w:type="dxa"/>
          </w:tcPr>
          <w:p w14:paraId="4DCA9395" w14:textId="77777777" w:rsidR="007F33AE" w:rsidRPr="00BC31FA" w:rsidRDefault="007F33AE" w:rsidP="00F5145F">
            <w:pPr>
              <w:rPr>
                <w:rFonts w:asciiTheme="minorHAnsi" w:hAnsiTheme="minorHAnsi" w:cs="Calibri"/>
                <w:sz w:val="22"/>
                <w:szCs w:val="22"/>
              </w:rPr>
            </w:pPr>
          </w:p>
        </w:tc>
      </w:tr>
      <w:tr w:rsidR="007F33AE" w:rsidRPr="00BC31FA" w14:paraId="5F96166C" w14:textId="77777777" w:rsidTr="00F5145F">
        <w:tc>
          <w:tcPr>
            <w:tcW w:w="2214" w:type="dxa"/>
          </w:tcPr>
          <w:p w14:paraId="000AB675" w14:textId="77777777" w:rsidR="007F33AE" w:rsidRPr="00BC31FA" w:rsidRDefault="007F33AE" w:rsidP="00F5145F">
            <w:pPr>
              <w:rPr>
                <w:rFonts w:asciiTheme="minorHAnsi" w:hAnsiTheme="minorHAnsi" w:cs="Calibri"/>
                <w:sz w:val="22"/>
                <w:szCs w:val="22"/>
              </w:rPr>
            </w:pPr>
            <w:r w:rsidRPr="00BC31FA">
              <w:rPr>
                <w:rFonts w:asciiTheme="minorHAnsi" w:hAnsiTheme="minorHAnsi" w:cs="Calibri"/>
                <w:sz w:val="22"/>
                <w:szCs w:val="22"/>
              </w:rPr>
              <w:t>Relative strength of upwelling off the coast of South America</w:t>
            </w:r>
            <w:r w:rsidR="00EA27A5" w:rsidRPr="00BC31FA">
              <w:rPr>
                <w:rFonts w:asciiTheme="minorHAnsi" w:hAnsiTheme="minorHAnsi" w:cs="Calibri"/>
                <w:sz w:val="22"/>
                <w:szCs w:val="22"/>
              </w:rPr>
              <w:t xml:space="preserve"> (weak, normal, strong)</w:t>
            </w:r>
          </w:p>
          <w:p w14:paraId="360663DF" w14:textId="77777777" w:rsidR="007F33AE" w:rsidRPr="00BC31FA" w:rsidRDefault="007F33AE" w:rsidP="00F5145F">
            <w:pPr>
              <w:rPr>
                <w:rFonts w:asciiTheme="minorHAnsi" w:hAnsiTheme="minorHAnsi" w:cs="Calibri"/>
                <w:sz w:val="22"/>
                <w:szCs w:val="22"/>
              </w:rPr>
            </w:pPr>
          </w:p>
        </w:tc>
        <w:tc>
          <w:tcPr>
            <w:tcW w:w="2214" w:type="dxa"/>
          </w:tcPr>
          <w:p w14:paraId="2E3232CA" w14:textId="77777777" w:rsidR="007F33AE" w:rsidRPr="00BC31FA" w:rsidRDefault="007F33AE" w:rsidP="00F5145F">
            <w:pPr>
              <w:rPr>
                <w:rFonts w:asciiTheme="minorHAnsi" w:hAnsiTheme="minorHAnsi" w:cs="Calibri"/>
                <w:sz w:val="22"/>
                <w:szCs w:val="22"/>
              </w:rPr>
            </w:pPr>
          </w:p>
        </w:tc>
        <w:tc>
          <w:tcPr>
            <w:tcW w:w="2214" w:type="dxa"/>
          </w:tcPr>
          <w:p w14:paraId="56D32927" w14:textId="77777777" w:rsidR="007F33AE" w:rsidRPr="00BC31FA" w:rsidRDefault="007F33AE" w:rsidP="00F5145F">
            <w:pPr>
              <w:rPr>
                <w:rFonts w:asciiTheme="minorHAnsi" w:hAnsiTheme="minorHAnsi" w:cs="Calibri"/>
                <w:sz w:val="22"/>
                <w:szCs w:val="22"/>
              </w:rPr>
            </w:pPr>
          </w:p>
        </w:tc>
        <w:tc>
          <w:tcPr>
            <w:tcW w:w="2214" w:type="dxa"/>
          </w:tcPr>
          <w:p w14:paraId="7DDE98BA" w14:textId="77777777" w:rsidR="007F33AE" w:rsidRPr="00BC31FA" w:rsidRDefault="007F33AE" w:rsidP="00F5145F">
            <w:pPr>
              <w:rPr>
                <w:rFonts w:asciiTheme="minorHAnsi" w:hAnsiTheme="minorHAnsi" w:cs="Calibri"/>
                <w:sz w:val="22"/>
                <w:szCs w:val="22"/>
              </w:rPr>
            </w:pPr>
          </w:p>
        </w:tc>
      </w:tr>
      <w:tr w:rsidR="007F33AE" w:rsidRPr="00BC31FA" w14:paraId="379AFAB5" w14:textId="77777777" w:rsidTr="00F5145F">
        <w:tc>
          <w:tcPr>
            <w:tcW w:w="2214" w:type="dxa"/>
          </w:tcPr>
          <w:p w14:paraId="1BE71B02" w14:textId="77777777" w:rsidR="007F33AE" w:rsidRPr="00BC31FA" w:rsidRDefault="007F33AE" w:rsidP="00F5145F">
            <w:pPr>
              <w:rPr>
                <w:rFonts w:asciiTheme="minorHAnsi" w:hAnsiTheme="minorHAnsi" w:cs="Calibri"/>
                <w:sz w:val="22"/>
                <w:szCs w:val="22"/>
              </w:rPr>
            </w:pPr>
            <w:r w:rsidRPr="00BC31FA">
              <w:rPr>
                <w:rFonts w:asciiTheme="minorHAnsi" w:hAnsiTheme="minorHAnsi" w:cs="Calibri"/>
                <w:sz w:val="22"/>
                <w:szCs w:val="22"/>
              </w:rPr>
              <w:t>Position of thermocline (shallow, deep, normal)</w:t>
            </w:r>
          </w:p>
          <w:p w14:paraId="0C03D32D" w14:textId="77777777" w:rsidR="007F33AE" w:rsidRPr="00BC31FA" w:rsidRDefault="007F33AE" w:rsidP="00F5145F">
            <w:pPr>
              <w:rPr>
                <w:rFonts w:asciiTheme="minorHAnsi" w:hAnsiTheme="minorHAnsi" w:cs="Calibri"/>
                <w:sz w:val="22"/>
                <w:szCs w:val="22"/>
              </w:rPr>
            </w:pPr>
          </w:p>
        </w:tc>
        <w:tc>
          <w:tcPr>
            <w:tcW w:w="2214" w:type="dxa"/>
          </w:tcPr>
          <w:p w14:paraId="09C928B6" w14:textId="77777777" w:rsidR="007F33AE" w:rsidRPr="00BC31FA" w:rsidRDefault="007F33AE" w:rsidP="00F5145F">
            <w:pPr>
              <w:rPr>
                <w:rFonts w:asciiTheme="minorHAnsi" w:hAnsiTheme="minorHAnsi" w:cs="Calibri"/>
                <w:sz w:val="22"/>
                <w:szCs w:val="22"/>
              </w:rPr>
            </w:pPr>
          </w:p>
        </w:tc>
        <w:tc>
          <w:tcPr>
            <w:tcW w:w="2214" w:type="dxa"/>
          </w:tcPr>
          <w:p w14:paraId="052B8CE9" w14:textId="77777777" w:rsidR="007F33AE" w:rsidRPr="00BC31FA" w:rsidRDefault="007F33AE" w:rsidP="00F5145F">
            <w:pPr>
              <w:rPr>
                <w:rFonts w:asciiTheme="minorHAnsi" w:hAnsiTheme="minorHAnsi" w:cs="Calibri"/>
                <w:sz w:val="22"/>
                <w:szCs w:val="22"/>
              </w:rPr>
            </w:pPr>
          </w:p>
        </w:tc>
        <w:tc>
          <w:tcPr>
            <w:tcW w:w="2214" w:type="dxa"/>
          </w:tcPr>
          <w:p w14:paraId="72C9825C" w14:textId="77777777" w:rsidR="007F33AE" w:rsidRPr="00BC31FA" w:rsidRDefault="007F33AE" w:rsidP="00F5145F">
            <w:pPr>
              <w:rPr>
                <w:rFonts w:asciiTheme="minorHAnsi" w:hAnsiTheme="minorHAnsi" w:cs="Calibri"/>
                <w:sz w:val="22"/>
                <w:szCs w:val="22"/>
              </w:rPr>
            </w:pPr>
          </w:p>
        </w:tc>
      </w:tr>
      <w:tr w:rsidR="007F33AE" w:rsidRPr="00BC31FA" w14:paraId="3BD868A9" w14:textId="77777777" w:rsidTr="00F5145F">
        <w:tc>
          <w:tcPr>
            <w:tcW w:w="2214" w:type="dxa"/>
          </w:tcPr>
          <w:p w14:paraId="4F90D230" w14:textId="77777777" w:rsidR="007F33AE" w:rsidRPr="00BC31FA" w:rsidRDefault="007F33AE" w:rsidP="00F5145F">
            <w:pPr>
              <w:rPr>
                <w:rFonts w:asciiTheme="minorHAnsi" w:hAnsiTheme="minorHAnsi" w:cs="Calibri"/>
                <w:sz w:val="22"/>
                <w:szCs w:val="22"/>
              </w:rPr>
            </w:pPr>
            <w:r w:rsidRPr="00BC31FA">
              <w:rPr>
                <w:rFonts w:asciiTheme="minorHAnsi" w:hAnsiTheme="minorHAnsi" w:cs="Calibri"/>
                <w:sz w:val="22"/>
                <w:szCs w:val="22"/>
              </w:rPr>
              <w:t>Location of warm surface water (eastern, mid or western Pacific)</w:t>
            </w:r>
          </w:p>
          <w:p w14:paraId="01DC4C84" w14:textId="77777777" w:rsidR="00B528F7" w:rsidRPr="00BC31FA" w:rsidRDefault="00B528F7" w:rsidP="00F5145F">
            <w:pPr>
              <w:rPr>
                <w:rFonts w:asciiTheme="minorHAnsi" w:hAnsiTheme="minorHAnsi" w:cs="Calibri"/>
                <w:sz w:val="22"/>
                <w:szCs w:val="22"/>
              </w:rPr>
            </w:pPr>
          </w:p>
        </w:tc>
        <w:tc>
          <w:tcPr>
            <w:tcW w:w="2214" w:type="dxa"/>
          </w:tcPr>
          <w:p w14:paraId="7B700598" w14:textId="77777777" w:rsidR="007F33AE" w:rsidRPr="00BC31FA" w:rsidRDefault="007F33AE" w:rsidP="00F5145F">
            <w:pPr>
              <w:rPr>
                <w:rFonts w:asciiTheme="minorHAnsi" w:hAnsiTheme="minorHAnsi" w:cs="Calibri"/>
                <w:sz w:val="22"/>
                <w:szCs w:val="22"/>
              </w:rPr>
            </w:pPr>
          </w:p>
        </w:tc>
        <w:tc>
          <w:tcPr>
            <w:tcW w:w="2214" w:type="dxa"/>
          </w:tcPr>
          <w:p w14:paraId="1393876B" w14:textId="77777777" w:rsidR="007F33AE" w:rsidRPr="00BC31FA" w:rsidRDefault="007F33AE" w:rsidP="00F5145F">
            <w:pPr>
              <w:rPr>
                <w:rFonts w:asciiTheme="minorHAnsi" w:hAnsiTheme="minorHAnsi" w:cs="Calibri"/>
                <w:sz w:val="22"/>
                <w:szCs w:val="22"/>
              </w:rPr>
            </w:pPr>
          </w:p>
        </w:tc>
        <w:tc>
          <w:tcPr>
            <w:tcW w:w="2214" w:type="dxa"/>
          </w:tcPr>
          <w:p w14:paraId="1DBECD58" w14:textId="77777777" w:rsidR="007F33AE" w:rsidRPr="00BC31FA" w:rsidRDefault="007F33AE" w:rsidP="00F5145F">
            <w:pPr>
              <w:rPr>
                <w:rFonts w:asciiTheme="minorHAnsi" w:hAnsiTheme="minorHAnsi" w:cs="Calibri"/>
                <w:sz w:val="22"/>
                <w:szCs w:val="22"/>
              </w:rPr>
            </w:pPr>
          </w:p>
        </w:tc>
      </w:tr>
    </w:tbl>
    <w:p w14:paraId="7833DE01" w14:textId="77777777" w:rsidR="00FC1426" w:rsidRPr="00BC31FA" w:rsidRDefault="00FC1426" w:rsidP="00FC1426">
      <w:pPr>
        <w:ind w:left="720"/>
        <w:rPr>
          <w:rFonts w:asciiTheme="minorHAnsi" w:hAnsiTheme="minorHAnsi" w:cs="Calibri"/>
          <w:sz w:val="22"/>
          <w:szCs w:val="22"/>
        </w:rPr>
      </w:pPr>
    </w:p>
    <w:p w14:paraId="78D8B88E" w14:textId="77777777" w:rsidR="009E5D9A" w:rsidRPr="00BC31FA" w:rsidRDefault="009E5D9A" w:rsidP="00FC1426">
      <w:pPr>
        <w:ind w:left="720"/>
        <w:rPr>
          <w:rFonts w:asciiTheme="minorHAnsi" w:hAnsiTheme="minorHAnsi" w:cs="Calibri"/>
          <w:sz w:val="22"/>
          <w:szCs w:val="22"/>
        </w:rPr>
      </w:pPr>
    </w:p>
    <w:p w14:paraId="2D2D2AE1" w14:textId="77777777" w:rsidR="009E5D9A" w:rsidRPr="00BC31FA" w:rsidRDefault="009E5D9A" w:rsidP="00FC1426">
      <w:pPr>
        <w:ind w:left="720"/>
        <w:rPr>
          <w:rFonts w:asciiTheme="minorHAnsi" w:hAnsiTheme="minorHAnsi" w:cs="Calibri"/>
          <w:sz w:val="22"/>
          <w:szCs w:val="22"/>
        </w:rPr>
      </w:pPr>
    </w:p>
    <w:p w14:paraId="38D2C6FD" w14:textId="77777777" w:rsidR="00714C7F" w:rsidRPr="00BC31FA" w:rsidRDefault="00714C7F" w:rsidP="00FC1426">
      <w:pPr>
        <w:ind w:left="720"/>
        <w:rPr>
          <w:rFonts w:asciiTheme="minorHAnsi" w:hAnsiTheme="minorHAnsi" w:cs="Calibri"/>
          <w:sz w:val="22"/>
          <w:szCs w:val="22"/>
        </w:rPr>
      </w:pPr>
    </w:p>
    <w:p w14:paraId="0928BC2B" w14:textId="77777777" w:rsidR="00714C7F" w:rsidRPr="00BC31FA" w:rsidRDefault="00714C7F" w:rsidP="00FC1426">
      <w:pPr>
        <w:ind w:left="720"/>
        <w:rPr>
          <w:rFonts w:asciiTheme="minorHAnsi" w:hAnsiTheme="minorHAnsi" w:cs="Calibri"/>
          <w:sz w:val="22"/>
          <w:szCs w:val="22"/>
        </w:rPr>
      </w:pPr>
    </w:p>
    <w:p w14:paraId="7AC77271" w14:textId="77777777" w:rsidR="00714C7F" w:rsidRPr="00BC31FA" w:rsidRDefault="00714C7F" w:rsidP="00FC1426">
      <w:pPr>
        <w:ind w:left="720"/>
        <w:rPr>
          <w:rFonts w:asciiTheme="minorHAnsi" w:hAnsiTheme="minorHAnsi" w:cs="Calibri"/>
          <w:sz w:val="22"/>
          <w:szCs w:val="22"/>
        </w:rPr>
      </w:pPr>
    </w:p>
    <w:p w14:paraId="507E5B6D" w14:textId="77777777" w:rsidR="00714C7F" w:rsidRPr="00BC31FA" w:rsidRDefault="00714C7F" w:rsidP="00FC1426">
      <w:pPr>
        <w:ind w:left="720"/>
        <w:rPr>
          <w:rFonts w:asciiTheme="minorHAnsi" w:hAnsiTheme="minorHAnsi" w:cs="Calibri"/>
          <w:sz w:val="22"/>
          <w:szCs w:val="22"/>
        </w:rPr>
      </w:pPr>
    </w:p>
    <w:p w14:paraId="1A86408A" w14:textId="77777777" w:rsidR="0050708A" w:rsidRPr="00BC31FA" w:rsidRDefault="004927C7" w:rsidP="00FC1426">
      <w:pPr>
        <w:numPr>
          <w:ilvl w:val="0"/>
          <w:numId w:val="13"/>
        </w:numPr>
        <w:rPr>
          <w:rFonts w:asciiTheme="minorHAnsi" w:hAnsiTheme="minorHAnsi" w:cs="Calibri"/>
          <w:b/>
          <w:sz w:val="22"/>
          <w:szCs w:val="22"/>
        </w:rPr>
      </w:pPr>
      <w:r w:rsidRPr="00BC31FA">
        <w:rPr>
          <w:rFonts w:asciiTheme="minorHAnsi" w:hAnsiTheme="minorHAnsi" w:cs="Calibri"/>
          <w:b/>
          <w:sz w:val="22"/>
          <w:szCs w:val="22"/>
        </w:rPr>
        <w:t xml:space="preserve">Analyzing </w:t>
      </w:r>
      <w:r w:rsidR="007B26A5" w:rsidRPr="00BC31FA">
        <w:rPr>
          <w:rFonts w:asciiTheme="minorHAnsi" w:hAnsiTheme="minorHAnsi" w:cs="Calibri"/>
          <w:b/>
          <w:sz w:val="22"/>
          <w:szCs w:val="22"/>
        </w:rPr>
        <w:t>PMEL Data</w:t>
      </w:r>
    </w:p>
    <w:p w14:paraId="2B669CBD" w14:textId="77777777" w:rsidR="007B26A5" w:rsidRPr="00BC31FA" w:rsidRDefault="007B26A5" w:rsidP="007B26A5">
      <w:pPr>
        <w:rPr>
          <w:rFonts w:asciiTheme="minorHAnsi" w:hAnsiTheme="minorHAnsi" w:cs="Calibri"/>
          <w:b/>
          <w:sz w:val="22"/>
          <w:szCs w:val="22"/>
        </w:rPr>
      </w:pPr>
      <w:r w:rsidRPr="00BC31FA">
        <w:rPr>
          <w:rFonts w:ascii="Calibri" w:hAnsi="Calibri" w:cs="Calibri"/>
          <w:sz w:val="22"/>
          <w:szCs w:val="22"/>
        </w:rPr>
        <w:sym w:font="Wingdings" w:char="F0B5"/>
      </w:r>
      <w:r w:rsidRPr="00BC31FA">
        <w:rPr>
          <w:rFonts w:asciiTheme="minorHAnsi" w:hAnsiTheme="minorHAnsi" w:cs="Calibri"/>
          <w:sz w:val="22"/>
          <w:szCs w:val="22"/>
        </w:rPr>
        <w:t xml:space="preserve"> Go to </w:t>
      </w:r>
      <w:hyperlink r:id="rId9" w:history="1">
        <w:r w:rsidRPr="00BC31FA">
          <w:rPr>
            <w:rStyle w:val="Hyperlink"/>
            <w:rFonts w:asciiTheme="minorHAnsi" w:hAnsiTheme="minorHAnsi" w:cs="Calibri"/>
            <w:sz w:val="22"/>
            <w:szCs w:val="22"/>
          </w:rPr>
          <w:t>http://www.pmel.noaa.gov/tao/jsdisplay/</w:t>
        </w:r>
      </w:hyperlink>
    </w:p>
    <w:p w14:paraId="1A97D7C1" w14:textId="77777777" w:rsidR="007B26A5" w:rsidRPr="00BC31FA" w:rsidRDefault="007B26A5" w:rsidP="007B26A5">
      <w:pPr>
        <w:numPr>
          <w:ilvl w:val="0"/>
          <w:numId w:val="9"/>
        </w:numPr>
        <w:rPr>
          <w:rFonts w:asciiTheme="minorHAnsi" w:hAnsiTheme="minorHAnsi" w:cs="Calibri"/>
          <w:sz w:val="22"/>
          <w:szCs w:val="22"/>
        </w:rPr>
      </w:pPr>
      <w:r w:rsidRPr="00BC31FA">
        <w:rPr>
          <w:rFonts w:asciiTheme="minorHAnsi" w:hAnsiTheme="minorHAnsi" w:cs="Calibri"/>
          <w:sz w:val="22"/>
          <w:szCs w:val="22"/>
        </w:rPr>
        <w:t xml:space="preserve">Click on the </w:t>
      </w:r>
      <w:proofErr w:type="spellStart"/>
      <w:r w:rsidRPr="00BC31FA">
        <w:rPr>
          <w:rFonts w:asciiTheme="minorHAnsi" w:hAnsiTheme="minorHAnsi" w:cs="Calibri"/>
          <w:sz w:val="22"/>
          <w:szCs w:val="22"/>
        </w:rPr>
        <w:t>lat</w:t>
      </w:r>
      <w:proofErr w:type="spellEnd"/>
      <w:r w:rsidRPr="00BC31FA">
        <w:rPr>
          <w:rFonts w:asciiTheme="minorHAnsi" w:hAnsiTheme="minorHAnsi" w:cs="Calibri"/>
          <w:sz w:val="22"/>
          <w:szCs w:val="22"/>
        </w:rPr>
        <w:t>/</w:t>
      </w:r>
      <w:proofErr w:type="spellStart"/>
      <w:r w:rsidRPr="00BC31FA">
        <w:rPr>
          <w:rFonts w:asciiTheme="minorHAnsi" w:hAnsiTheme="minorHAnsi" w:cs="Calibri"/>
          <w:sz w:val="22"/>
          <w:szCs w:val="22"/>
        </w:rPr>
        <w:t>lon</w:t>
      </w:r>
      <w:proofErr w:type="spellEnd"/>
      <w:r w:rsidRPr="00BC31FA">
        <w:rPr>
          <w:rFonts w:asciiTheme="minorHAnsi" w:hAnsiTheme="minorHAnsi" w:cs="Calibri"/>
          <w:sz w:val="22"/>
          <w:szCs w:val="22"/>
        </w:rPr>
        <w:t xml:space="preserve"> plots tab. Click on Monthly for time range, and choose 2011, December. Click on the Make Plot button. Click on the plot to see a larger</w:t>
      </w:r>
      <w:r w:rsidR="009E5D9A" w:rsidRPr="00BC31FA">
        <w:rPr>
          <w:rFonts w:asciiTheme="minorHAnsi" w:hAnsiTheme="minorHAnsi" w:cs="Calibri"/>
          <w:sz w:val="22"/>
          <w:szCs w:val="22"/>
        </w:rPr>
        <w:t xml:space="preserve"> version. Focus on Temperature (color-coded). </w:t>
      </w:r>
      <w:r w:rsidRPr="00BC31FA">
        <w:rPr>
          <w:rFonts w:asciiTheme="minorHAnsi" w:hAnsiTheme="minorHAnsi" w:cs="Calibri"/>
          <w:sz w:val="22"/>
          <w:szCs w:val="22"/>
        </w:rPr>
        <w:t xml:space="preserve">Two plots are produced: the upper plot shows mean temperature for </w:t>
      </w:r>
      <w:proofErr w:type="gramStart"/>
      <w:r w:rsidRPr="00BC31FA">
        <w:rPr>
          <w:rFonts w:asciiTheme="minorHAnsi" w:hAnsiTheme="minorHAnsi" w:cs="Calibri"/>
          <w:sz w:val="22"/>
          <w:szCs w:val="22"/>
        </w:rPr>
        <w:t>December,</w:t>
      </w:r>
      <w:proofErr w:type="gramEnd"/>
      <w:r w:rsidR="00023F3E">
        <w:rPr>
          <w:rFonts w:asciiTheme="minorHAnsi" w:hAnsiTheme="minorHAnsi" w:cs="Calibri"/>
          <w:sz w:val="22"/>
          <w:szCs w:val="22"/>
        </w:rPr>
        <w:t xml:space="preserve"> 2011 and the lower plot shows wind speed </w:t>
      </w:r>
      <w:r w:rsidRPr="00BC31FA">
        <w:rPr>
          <w:rFonts w:asciiTheme="minorHAnsi" w:hAnsiTheme="minorHAnsi" w:cs="Calibri"/>
          <w:sz w:val="22"/>
          <w:szCs w:val="22"/>
        </w:rPr>
        <w:t>anomalies (deviations from the long-term mean). Based on your results and your work with the animation in part I, was 2011 a La Niña or El Niño year? Be sure to state your evidence.</w:t>
      </w:r>
    </w:p>
    <w:p w14:paraId="4E3CB977" w14:textId="77777777" w:rsidR="007B26A5" w:rsidRPr="00BC31FA" w:rsidRDefault="007B26A5" w:rsidP="007B26A5">
      <w:pPr>
        <w:rPr>
          <w:rFonts w:asciiTheme="minorHAnsi" w:hAnsiTheme="minorHAnsi" w:cs="Calibri"/>
          <w:sz w:val="22"/>
          <w:szCs w:val="22"/>
        </w:rPr>
      </w:pPr>
    </w:p>
    <w:p w14:paraId="0AA3E679" w14:textId="77777777" w:rsidR="007B26A5" w:rsidRPr="00BC31FA" w:rsidRDefault="007B26A5" w:rsidP="007B26A5">
      <w:pPr>
        <w:rPr>
          <w:rFonts w:asciiTheme="minorHAnsi" w:hAnsiTheme="minorHAnsi" w:cs="Calibri"/>
          <w:sz w:val="22"/>
          <w:szCs w:val="22"/>
        </w:rPr>
      </w:pPr>
    </w:p>
    <w:p w14:paraId="4CCD5412" w14:textId="77777777" w:rsidR="007B26A5" w:rsidRPr="00BC31FA" w:rsidRDefault="007B26A5" w:rsidP="007B26A5">
      <w:pPr>
        <w:rPr>
          <w:rFonts w:asciiTheme="minorHAnsi" w:hAnsiTheme="minorHAnsi" w:cs="Calibri"/>
          <w:sz w:val="22"/>
          <w:szCs w:val="22"/>
        </w:rPr>
      </w:pPr>
    </w:p>
    <w:p w14:paraId="7C1F2581" w14:textId="77777777" w:rsidR="007B26A5" w:rsidRPr="00BC31FA" w:rsidRDefault="007B26A5" w:rsidP="007B26A5">
      <w:pPr>
        <w:rPr>
          <w:rFonts w:asciiTheme="minorHAnsi" w:hAnsiTheme="minorHAnsi" w:cs="Calibri"/>
          <w:sz w:val="22"/>
          <w:szCs w:val="22"/>
        </w:rPr>
      </w:pPr>
    </w:p>
    <w:p w14:paraId="51EEC671" w14:textId="77777777" w:rsidR="004A1154" w:rsidRPr="00BC31FA" w:rsidRDefault="007B26A5" w:rsidP="004A1154">
      <w:pPr>
        <w:numPr>
          <w:ilvl w:val="0"/>
          <w:numId w:val="9"/>
        </w:numPr>
        <w:rPr>
          <w:rFonts w:asciiTheme="minorHAnsi" w:hAnsiTheme="minorHAnsi" w:cs="Calibri"/>
          <w:sz w:val="22"/>
          <w:szCs w:val="22"/>
        </w:rPr>
      </w:pPr>
      <w:r w:rsidRPr="00BC31FA">
        <w:rPr>
          <w:rFonts w:asciiTheme="minorHAnsi" w:hAnsiTheme="minorHAnsi" w:cs="Calibri"/>
          <w:sz w:val="22"/>
          <w:szCs w:val="22"/>
        </w:rPr>
        <w:t xml:space="preserve">Perform the same analysis for December 1997. Based on your results, was 1997 a La Niña or El Niño year? </w:t>
      </w:r>
      <w:r w:rsidR="004927C7" w:rsidRPr="00BC31FA">
        <w:rPr>
          <w:rFonts w:asciiTheme="minorHAnsi" w:hAnsiTheme="minorHAnsi" w:cs="Calibri"/>
          <w:sz w:val="22"/>
          <w:szCs w:val="22"/>
        </w:rPr>
        <w:t>How can you tell?</w:t>
      </w:r>
    </w:p>
    <w:p w14:paraId="503FAB33" w14:textId="77777777" w:rsidR="00B45483" w:rsidRPr="00BC31FA" w:rsidRDefault="00B45483" w:rsidP="00B45483">
      <w:pPr>
        <w:rPr>
          <w:rFonts w:asciiTheme="minorHAnsi" w:hAnsiTheme="minorHAnsi" w:cs="Calibri"/>
          <w:sz w:val="22"/>
          <w:szCs w:val="22"/>
        </w:rPr>
      </w:pPr>
    </w:p>
    <w:p w14:paraId="3597AEAD" w14:textId="77777777" w:rsidR="00B45483" w:rsidRPr="00BC31FA" w:rsidRDefault="00B45483" w:rsidP="00B45483">
      <w:pPr>
        <w:rPr>
          <w:rFonts w:asciiTheme="minorHAnsi" w:hAnsiTheme="minorHAnsi" w:cs="Calibri"/>
          <w:sz w:val="22"/>
          <w:szCs w:val="22"/>
        </w:rPr>
      </w:pPr>
    </w:p>
    <w:p w14:paraId="1714F2F3" w14:textId="77777777" w:rsidR="00B45483" w:rsidRPr="00BC31FA" w:rsidRDefault="00B45483" w:rsidP="00B45483">
      <w:pPr>
        <w:rPr>
          <w:rFonts w:asciiTheme="minorHAnsi" w:hAnsiTheme="minorHAnsi" w:cs="Calibri"/>
          <w:sz w:val="22"/>
          <w:szCs w:val="22"/>
        </w:rPr>
      </w:pPr>
    </w:p>
    <w:p w14:paraId="19B90E6D" w14:textId="77777777" w:rsidR="00B45483" w:rsidRPr="00BC31FA" w:rsidRDefault="00B45483" w:rsidP="00B45483">
      <w:pPr>
        <w:rPr>
          <w:rFonts w:asciiTheme="minorHAnsi" w:hAnsiTheme="minorHAnsi" w:cs="Calibri"/>
          <w:sz w:val="22"/>
          <w:szCs w:val="22"/>
        </w:rPr>
      </w:pPr>
    </w:p>
    <w:p w14:paraId="6B6B1D46" w14:textId="77777777" w:rsidR="004A1154" w:rsidRPr="00BC31FA" w:rsidRDefault="00657BCB" w:rsidP="004A1154">
      <w:pPr>
        <w:numPr>
          <w:ilvl w:val="0"/>
          <w:numId w:val="9"/>
        </w:numPr>
        <w:rPr>
          <w:rFonts w:asciiTheme="minorHAnsi" w:hAnsiTheme="minorHAnsi" w:cs="Calibri"/>
          <w:sz w:val="22"/>
          <w:szCs w:val="22"/>
        </w:rPr>
      </w:pPr>
      <w:r w:rsidRPr="00BC31FA">
        <w:rPr>
          <w:rFonts w:asciiTheme="minorHAnsi" w:hAnsiTheme="minorHAnsi" w:cs="Calibri"/>
          <w:sz w:val="22"/>
          <w:szCs w:val="22"/>
        </w:rPr>
        <w:t>Do</w:t>
      </w:r>
      <w:r w:rsidR="004A1154" w:rsidRPr="00BC31FA">
        <w:rPr>
          <w:rFonts w:asciiTheme="minorHAnsi" w:hAnsiTheme="minorHAnsi" w:cs="Calibri"/>
          <w:sz w:val="22"/>
          <w:szCs w:val="22"/>
        </w:rPr>
        <w:t xml:space="preserve"> the same analysis for </w:t>
      </w:r>
      <w:r w:rsidR="004927C7" w:rsidRPr="00BC31FA">
        <w:rPr>
          <w:rFonts w:asciiTheme="minorHAnsi" w:hAnsiTheme="minorHAnsi" w:cs="Calibri"/>
          <w:sz w:val="22"/>
          <w:szCs w:val="22"/>
        </w:rPr>
        <w:t>this (</w:t>
      </w:r>
      <w:r w:rsidR="004A1154" w:rsidRPr="00BC31FA">
        <w:rPr>
          <w:rFonts w:asciiTheme="minorHAnsi" w:hAnsiTheme="minorHAnsi" w:cs="Calibri"/>
          <w:sz w:val="22"/>
          <w:szCs w:val="22"/>
        </w:rPr>
        <w:t>latest</w:t>
      </w:r>
      <w:r w:rsidR="004927C7" w:rsidRPr="00BC31FA">
        <w:rPr>
          <w:rFonts w:asciiTheme="minorHAnsi" w:hAnsiTheme="minorHAnsi" w:cs="Calibri"/>
          <w:sz w:val="22"/>
          <w:szCs w:val="22"/>
        </w:rPr>
        <w:t>)</w:t>
      </w:r>
      <w:r w:rsidR="004A1154" w:rsidRPr="00BC31FA">
        <w:rPr>
          <w:rFonts w:asciiTheme="minorHAnsi" w:hAnsiTheme="minorHAnsi" w:cs="Calibri"/>
          <w:sz w:val="22"/>
          <w:szCs w:val="22"/>
        </w:rPr>
        <w:t xml:space="preserve"> year, </w:t>
      </w:r>
      <w:r w:rsidR="004927C7" w:rsidRPr="00BC31FA">
        <w:rPr>
          <w:rFonts w:asciiTheme="minorHAnsi" w:hAnsiTheme="minorHAnsi" w:cs="Calibri"/>
          <w:sz w:val="22"/>
          <w:szCs w:val="22"/>
        </w:rPr>
        <w:t>this (</w:t>
      </w:r>
      <w:r w:rsidR="004A1154" w:rsidRPr="00BC31FA">
        <w:rPr>
          <w:rFonts w:asciiTheme="minorHAnsi" w:hAnsiTheme="minorHAnsi" w:cs="Calibri"/>
          <w:sz w:val="22"/>
          <w:szCs w:val="22"/>
        </w:rPr>
        <w:t>latest</w:t>
      </w:r>
      <w:r w:rsidR="004927C7" w:rsidRPr="00BC31FA">
        <w:rPr>
          <w:rFonts w:asciiTheme="minorHAnsi" w:hAnsiTheme="minorHAnsi" w:cs="Calibri"/>
          <w:sz w:val="22"/>
          <w:szCs w:val="22"/>
        </w:rPr>
        <w:t>)</w:t>
      </w:r>
      <w:r w:rsidR="004A1154" w:rsidRPr="00BC31FA">
        <w:rPr>
          <w:rFonts w:asciiTheme="minorHAnsi" w:hAnsiTheme="minorHAnsi" w:cs="Calibri"/>
          <w:sz w:val="22"/>
          <w:szCs w:val="22"/>
        </w:rPr>
        <w:t xml:space="preserve"> month. </w:t>
      </w:r>
      <w:r w:rsidR="004927C7" w:rsidRPr="00BC31FA">
        <w:rPr>
          <w:rFonts w:asciiTheme="minorHAnsi" w:hAnsiTheme="minorHAnsi" w:cs="Calibri"/>
          <w:sz w:val="22"/>
          <w:szCs w:val="22"/>
        </w:rPr>
        <w:t>I</w:t>
      </w:r>
      <w:r w:rsidR="00B45483" w:rsidRPr="00BC31FA">
        <w:rPr>
          <w:rFonts w:asciiTheme="minorHAnsi" w:hAnsiTheme="minorHAnsi" w:cs="Calibri"/>
          <w:sz w:val="22"/>
          <w:szCs w:val="22"/>
        </w:rPr>
        <w:t>s this</w:t>
      </w:r>
      <w:r w:rsidR="004A1154" w:rsidRPr="00BC31FA">
        <w:rPr>
          <w:rFonts w:asciiTheme="minorHAnsi" w:hAnsiTheme="minorHAnsi" w:cs="Calibri"/>
          <w:sz w:val="22"/>
          <w:szCs w:val="22"/>
        </w:rPr>
        <w:t xml:space="preserve"> a La Niña</w:t>
      </w:r>
      <w:r w:rsidR="004927C7" w:rsidRPr="00BC31FA">
        <w:rPr>
          <w:rFonts w:asciiTheme="minorHAnsi" w:hAnsiTheme="minorHAnsi" w:cs="Calibri"/>
          <w:sz w:val="22"/>
          <w:szCs w:val="22"/>
        </w:rPr>
        <w:t xml:space="preserve">, </w:t>
      </w:r>
      <w:r w:rsidR="004A1154" w:rsidRPr="00BC31FA">
        <w:rPr>
          <w:rFonts w:asciiTheme="minorHAnsi" w:hAnsiTheme="minorHAnsi" w:cs="Calibri"/>
          <w:sz w:val="22"/>
          <w:szCs w:val="22"/>
        </w:rPr>
        <w:t>El Niño</w:t>
      </w:r>
      <w:r w:rsidR="004927C7" w:rsidRPr="00BC31FA">
        <w:rPr>
          <w:rFonts w:asciiTheme="minorHAnsi" w:hAnsiTheme="minorHAnsi" w:cs="Calibri"/>
          <w:sz w:val="22"/>
          <w:szCs w:val="22"/>
        </w:rPr>
        <w:t xml:space="preserve"> or </w:t>
      </w:r>
      <w:r w:rsidR="002942C9">
        <w:rPr>
          <w:rFonts w:asciiTheme="minorHAnsi" w:hAnsiTheme="minorHAnsi" w:cs="Calibri"/>
          <w:sz w:val="22"/>
          <w:szCs w:val="22"/>
        </w:rPr>
        <w:t>neutral</w:t>
      </w:r>
      <w:r w:rsidR="004A1154" w:rsidRPr="00BC31FA">
        <w:rPr>
          <w:rFonts w:asciiTheme="minorHAnsi" w:hAnsiTheme="minorHAnsi" w:cs="Calibri"/>
          <w:sz w:val="22"/>
          <w:szCs w:val="22"/>
        </w:rPr>
        <w:t xml:space="preserve"> year? State your evidence.</w:t>
      </w:r>
    </w:p>
    <w:p w14:paraId="074EF0AF" w14:textId="77777777" w:rsidR="00657BCB" w:rsidRPr="00BC31FA" w:rsidRDefault="00657BCB" w:rsidP="00657BCB">
      <w:pPr>
        <w:rPr>
          <w:rFonts w:asciiTheme="minorHAnsi" w:hAnsiTheme="minorHAnsi" w:cs="Calibri"/>
          <w:sz w:val="22"/>
          <w:szCs w:val="22"/>
        </w:rPr>
      </w:pPr>
    </w:p>
    <w:p w14:paraId="7A740C90" w14:textId="77777777" w:rsidR="00657BCB" w:rsidRPr="00BC31FA" w:rsidRDefault="00657BCB" w:rsidP="00657BCB">
      <w:pPr>
        <w:rPr>
          <w:rFonts w:asciiTheme="minorHAnsi" w:hAnsiTheme="minorHAnsi" w:cs="Calibri"/>
          <w:sz w:val="22"/>
          <w:szCs w:val="22"/>
        </w:rPr>
      </w:pPr>
    </w:p>
    <w:p w14:paraId="5112E9D8" w14:textId="77777777" w:rsidR="00657BCB" w:rsidRPr="00BC31FA" w:rsidRDefault="00657BCB" w:rsidP="00657BCB">
      <w:pPr>
        <w:rPr>
          <w:rFonts w:asciiTheme="minorHAnsi" w:hAnsiTheme="minorHAnsi" w:cs="Calibri"/>
          <w:sz w:val="22"/>
          <w:szCs w:val="22"/>
        </w:rPr>
      </w:pPr>
    </w:p>
    <w:p w14:paraId="5DA1F549" w14:textId="77777777" w:rsidR="00657BCB" w:rsidRPr="00BC31FA" w:rsidRDefault="00657BCB" w:rsidP="00657BCB">
      <w:pPr>
        <w:rPr>
          <w:rFonts w:asciiTheme="minorHAnsi" w:hAnsiTheme="minorHAnsi" w:cs="Calibri"/>
          <w:sz w:val="22"/>
          <w:szCs w:val="22"/>
          <w:u w:val="single"/>
        </w:rPr>
      </w:pPr>
      <w:r w:rsidRPr="00BC31FA">
        <w:rPr>
          <w:rFonts w:asciiTheme="minorHAnsi" w:hAnsiTheme="minorHAnsi" w:cs="Calibri"/>
          <w:sz w:val="22"/>
          <w:szCs w:val="22"/>
          <w:u w:val="single"/>
        </w:rPr>
        <w:t xml:space="preserve">Part II. </w:t>
      </w:r>
      <w:r w:rsidR="00597B69" w:rsidRPr="00BC31FA">
        <w:rPr>
          <w:rFonts w:asciiTheme="minorHAnsi" w:hAnsiTheme="minorHAnsi" w:cs="Calibri"/>
          <w:sz w:val="22"/>
          <w:szCs w:val="22"/>
          <w:u w:val="single"/>
        </w:rPr>
        <w:t>Investigating the Cold Tongue Index</w:t>
      </w:r>
    </w:p>
    <w:p w14:paraId="294BC7FD" w14:textId="77777777" w:rsidR="00597B69" w:rsidRPr="00BC31FA" w:rsidRDefault="00597B69" w:rsidP="00657BCB">
      <w:pPr>
        <w:rPr>
          <w:rFonts w:asciiTheme="minorHAnsi" w:hAnsiTheme="minorHAnsi" w:cs="Calibri"/>
          <w:sz w:val="22"/>
          <w:szCs w:val="22"/>
        </w:rPr>
      </w:pPr>
      <w:r w:rsidRPr="00BC31FA">
        <w:rPr>
          <w:rFonts w:asciiTheme="minorHAnsi" w:hAnsiTheme="minorHAnsi" w:cs="Calibri"/>
          <w:sz w:val="22"/>
          <w:szCs w:val="22"/>
        </w:rPr>
        <w:t>Tropical Pacific sea surface temperatures (SSTs) are characterized by cold SSTs (usually less than 26 °</w:t>
      </w:r>
      <w:proofErr w:type="gramStart"/>
      <w:r w:rsidRPr="00BC31FA">
        <w:rPr>
          <w:rFonts w:asciiTheme="minorHAnsi" w:hAnsiTheme="minorHAnsi" w:cs="Calibri"/>
          <w:sz w:val="22"/>
          <w:szCs w:val="22"/>
        </w:rPr>
        <w:t>C )</w:t>
      </w:r>
      <w:proofErr w:type="gramEnd"/>
      <w:r w:rsidRPr="00BC31FA">
        <w:rPr>
          <w:rFonts w:asciiTheme="minorHAnsi" w:hAnsiTheme="minorHAnsi" w:cs="Calibri"/>
          <w:sz w:val="22"/>
          <w:szCs w:val="22"/>
        </w:rPr>
        <w:t xml:space="preserve"> in a narrow band centered on the equator in the central and eastern Pacific, and warm SSTs (greater than 27 °C ) in the western equatorial Pacific and extending north and eastward to Central America. These features can be seen in the annual mean SST</w:t>
      </w:r>
      <w:r w:rsidR="008808FB" w:rsidRPr="00BC31FA">
        <w:rPr>
          <w:rFonts w:asciiTheme="minorHAnsi" w:hAnsiTheme="minorHAnsi" w:cs="Calibri"/>
          <w:sz w:val="22"/>
          <w:szCs w:val="22"/>
        </w:rPr>
        <w:t xml:space="preserve"> map</w:t>
      </w:r>
      <w:r w:rsidRPr="00BC31FA">
        <w:rPr>
          <w:rFonts w:asciiTheme="minorHAnsi" w:hAnsiTheme="minorHAnsi" w:cs="Calibri"/>
          <w:sz w:val="22"/>
          <w:szCs w:val="22"/>
        </w:rPr>
        <w:t xml:space="preserve"> shown below (contour interval</w:t>
      </w:r>
      <w:r w:rsidR="009E5D9A" w:rsidRPr="00BC31FA">
        <w:rPr>
          <w:rFonts w:asciiTheme="minorHAnsi" w:hAnsiTheme="minorHAnsi" w:cs="Calibri"/>
          <w:sz w:val="22"/>
          <w:szCs w:val="22"/>
        </w:rPr>
        <w:t xml:space="preserve"> is</w:t>
      </w:r>
      <w:r w:rsidRPr="00BC31FA">
        <w:rPr>
          <w:rFonts w:asciiTheme="minorHAnsi" w:hAnsiTheme="minorHAnsi" w:cs="Calibri"/>
          <w:sz w:val="22"/>
          <w:szCs w:val="22"/>
        </w:rPr>
        <w:t xml:space="preserve"> 1 °C; note that the 27 °C contour is the darkest one). The region of equatorial cold SSTs is commonly referred to as the "cold tongue."  </w:t>
      </w:r>
    </w:p>
    <w:p w14:paraId="5B43FFE9" w14:textId="77777777" w:rsidR="00597B69" w:rsidRPr="00BC31FA" w:rsidRDefault="003F74F7" w:rsidP="00657BCB">
      <w:pPr>
        <w:rPr>
          <w:rFonts w:asciiTheme="minorHAnsi" w:hAnsiTheme="minorHAnsi" w:cs="Calibri"/>
          <w:sz w:val="22"/>
          <w:szCs w:val="22"/>
        </w:rPr>
      </w:pPr>
      <w:r>
        <w:rPr>
          <w:rFonts w:asciiTheme="minorHAnsi" w:hAnsiTheme="minorHAnsi" w:cs="Calibri"/>
          <w:b/>
          <w:noProof/>
          <w:sz w:val="22"/>
          <w:szCs w:val="22"/>
        </w:rPr>
        <w:drawing>
          <wp:inline distT="0" distB="0" distL="0" distR="0" wp14:anchorId="6C56369F" wp14:editId="427A5591">
            <wp:extent cx="5600700" cy="1765300"/>
            <wp:effectExtent l="0" t="0" r="12700" b="12700"/>
            <wp:docPr id="1" name="Picture 1" descr="Description: Macintosh HD:Users:luanne:Desktop:projects:nasacan:ENSO:ma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cintosh HD:Users:luanne:Desktop:projects:nasacan:ENSO:map.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00700" cy="1765300"/>
                    </a:xfrm>
                    <a:prstGeom prst="rect">
                      <a:avLst/>
                    </a:prstGeom>
                    <a:noFill/>
                    <a:ln>
                      <a:noFill/>
                    </a:ln>
                  </pic:spPr>
                </pic:pic>
              </a:graphicData>
            </a:graphic>
          </wp:inline>
        </w:drawing>
      </w:r>
    </w:p>
    <w:p w14:paraId="5ABD8707" w14:textId="77777777" w:rsidR="00714C7F" w:rsidRPr="00BC31FA" w:rsidRDefault="00714C7F" w:rsidP="008808FB">
      <w:pPr>
        <w:rPr>
          <w:rFonts w:asciiTheme="minorHAnsi" w:hAnsiTheme="minorHAnsi" w:cs="Calibri"/>
          <w:sz w:val="22"/>
          <w:szCs w:val="22"/>
        </w:rPr>
      </w:pPr>
    </w:p>
    <w:p w14:paraId="33F1FB46" w14:textId="77777777" w:rsidR="008808FB" w:rsidRPr="00BC31FA" w:rsidRDefault="00597B69" w:rsidP="008808FB">
      <w:pPr>
        <w:rPr>
          <w:rFonts w:asciiTheme="minorHAnsi" w:hAnsiTheme="minorHAnsi" w:cs="Calibri"/>
          <w:b/>
          <w:sz w:val="22"/>
          <w:szCs w:val="22"/>
        </w:rPr>
      </w:pPr>
      <w:r w:rsidRPr="00BC31FA">
        <w:rPr>
          <w:rFonts w:asciiTheme="minorHAnsi" w:hAnsiTheme="minorHAnsi" w:cs="Calibri"/>
          <w:sz w:val="22"/>
          <w:szCs w:val="22"/>
        </w:rPr>
        <w:t xml:space="preserve">Large </w:t>
      </w:r>
      <w:r w:rsidR="008808FB" w:rsidRPr="00BC31FA">
        <w:rPr>
          <w:rFonts w:asciiTheme="minorHAnsi" w:hAnsiTheme="minorHAnsi" w:cs="Calibri"/>
          <w:sz w:val="22"/>
          <w:szCs w:val="22"/>
        </w:rPr>
        <w:t>year-to-year</w:t>
      </w:r>
      <w:r w:rsidRPr="00BC31FA">
        <w:rPr>
          <w:rFonts w:asciiTheme="minorHAnsi" w:hAnsiTheme="minorHAnsi" w:cs="Calibri"/>
          <w:sz w:val="22"/>
          <w:szCs w:val="22"/>
        </w:rPr>
        <w:t xml:space="preserve"> fluctuations in tropical Pacific SSTs, </w:t>
      </w:r>
      <w:r w:rsidR="008808FB" w:rsidRPr="00BC31FA">
        <w:rPr>
          <w:rFonts w:asciiTheme="minorHAnsi" w:hAnsiTheme="minorHAnsi" w:cs="Calibri"/>
          <w:sz w:val="22"/>
          <w:szCs w:val="22"/>
        </w:rPr>
        <w:t>shown</w:t>
      </w:r>
      <w:r w:rsidRPr="00BC31FA">
        <w:rPr>
          <w:rFonts w:asciiTheme="minorHAnsi" w:hAnsiTheme="minorHAnsi" w:cs="Calibri"/>
          <w:sz w:val="22"/>
          <w:szCs w:val="22"/>
        </w:rPr>
        <w:t xml:space="preserve"> by the shading</w:t>
      </w:r>
      <w:r w:rsidR="008808FB" w:rsidRPr="00BC31FA">
        <w:rPr>
          <w:rFonts w:asciiTheme="minorHAnsi" w:hAnsiTheme="minorHAnsi" w:cs="Calibri"/>
          <w:sz w:val="22"/>
          <w:szCs w:val="22"/>
        </w:rPr>
        <w:t>,</w:t>
      </w:r>
      <w:r w:rsidRPr="00BC31FA">
        <w:rPr>
          <w:rFonts w:asciiTheme="minorHAnsi" w:hAnsiTheme="minorHAnsi" w:cs="Calibri"/>
          <w:sz w:val="22"/>
          <w:szCs w:val="22"/>
        </w:rPr>
        <w:t xml:space="preserve"> are centered in the cold tongue and along the South American coast. </w:t>
      </w:r>
      <w:r w:rsidR="008808FB" w:rsidRPr="00BC31FA">
        <w:rPr>
          <w:rFonts w:asciiTheme="minorHAnsi" w:hAnsiTheme="minorHAnsi" w:cs="Calibri"/>
          <w:sz w:val="22"/>
          <w:szCs w:val="22"/>
        </w:rPr>
        <w:t>These</w:t>
      </w:r>
      <w:r w:rsidRPr="00BC31FA">
        <w:rPr>
          <w:rFonts w:asciiTheme="minorHAnsi" w:hAnsiTheme="minorHAnsi" w:cs="Calibri"/>
          <w:sz w:val="22"/>
          <w:szCs w:val="22"/>
        </w:rPr>
        <w:t xml:space="preserve"> fluctuations </w:t>
      </w:r>
      <w:r w:rsidR="008808FB" w:rsidRPr="00BC31FA">
        <w:rPr>
          <w:rFonts w:asciiTheme="minorHAnsi" w:hAnsiTheme="minorHAnsi" w:cs="Calibri"/>
          <w:sz w:val="22"/>
          <w:szCs w:val="22"/>
        </w:rPr>
        <w:t>are associated with the El Niño/</w:t>
      </w:r>
      <w:r w:rsidRPr="00BC31FA">
        <w:rPr>
          <w:rFonts w:asciiTheme="minorHAnsi" w:hAnsiTheme="minorHAnsi" w:cs="Calibri"/>
          <w:sz w:val="22"/>
          <w:szCs w:val="22"/>
        </w:rPr>
        <w:t xml:space="preserve">Southern Oscillation (ENSO) phenomenon. </w:t>
      </w:r>
      <w:r w:rsidR="008808FB" w:rsidRPr="00BC31FA">
        <w:rPr>
          <w:rFonts w:asciiTheme="minorHAnsi" w:hAnsiTheme="minorHAnsi" w:cs="Calibri"/>
          <w:sz w:val="22"/>
          <w:szCs w:val="22"/>
        </w:rPr>
        <w:t xml:space="preserve">The Cold Tongue Index (CTI) is defined as the SST anomaly </w:t>
      </w:r>
      <w:proofErr w:type="gramStart"/>
      <w:r w:rsidR="008808FB" w:rsidRPr="00BC31FA">
        <w:rPr>
          <w:rFonts w:asciiTheme="minorHAnsi" w:hAnsiTheme="minorHAnsi" w:cs="Calibri"/>
          <w:sz w:val="22"/>
          <w:szCs w:val="22"/>
        </w:rPr>
        <w:t xml:space="preserve">from </w:t>
      </w:r>
      <w:r w:rsidR="00714C7F" w:rsidRPr="00BC31FA">
        <w:rPr>
          <w:rFonts w:asciiTheme="minorHAnsi" w:hAnsiTheme="minorHAnsi" w:cs="Calibri"/>
          <w:b/>
          <w:sz w:val="22"/>
          <w:szCs w:val="22"/>
        </w:rPr>
        <w:t xml:space="preserve"> </w:t>
      </w:r>
      <w:r w:rsidR="008808FB" w:rsidRPr="00BC31FA">
        <w:rPr>
          <w:rFonts w:asciiTheme="minorHAnsi" w:hAnsiTheme="minorHAnsi" w:cs="Calibri"/>
          <w:sz w:val="22"/>
          <w:szCs w:val="22"/>
        </w:rPr>
        <w:t>6</w:t>
      </w:r>
      <w:proofErr w:type="gramEnd"/>
      <w:r w:rsidR="008808FB" w:rsidRPr="00BC31FA">
        <w:rPr>
          <w:rFonts w:asciiTheme="minorHAnsi" w:hAnsiTheme="minorHAnsi" w:cs="Calibri"/>
          <w:sz w:val="22"/>
          <w:szCs w:val="22"/>
        </w:rPr>
        <w:t xml:space="preserve"> °N-6 °S and 180-90 °W (the dotted box</w:t>
      </w:r>
      <w:r w:rsidR="009E5D9A" w:rsidRPr="00BC31FA">
        <w:rPr>
          <w:rFonts w:asciiTheme="minorHAnsi" w:hAnsiTheme="minorHAnsi" w:cs="Calibri"/>
          <w:sz w:val="22"/>
          <w:szCs w:val="22"/>
        </w:rPr>
        <w:t xml:space="preserve"> o</w:t>
      </w:r>
      <w:r w:rsidR="008808FB" w:rsidRPr="00BC31FA">
        <w:rPr>
          <w:rFonts w:asciiTheme="minorHAnsi" w:hAnsiTheme="minorHAnsi" w:cs="Calibri"/>
          <w:sz w:val="22"/>
          <w:szCs w:val="22"/>
        </w:rPr>
        <w:t xml:space="preserve">n the map) minus the global mean </w:t>
      </w:r>
      <w:r w:rsidR="008808FB" w:rsidRPr="00BC31FA">
        <w:rPr>
          <w:rFonts w:asciiTheme="minorHAnsi" w:hAnsiTheme="minorHAnsi" w:cs="Calibri"/>
          <w:sz w:val="22"/>
          <w:szCs w:val="22"/>
        </w:rPr>
        <w:lastRenderedPageBreak/>
        <w:t xml:space="preserve">SST. </w:t>
      </w:r>
      <w:r w:rsidR="008808FB" w:rsidRPr="00BC31FA">
        <w:rPr>
          <w:rFonts w:asciiTheme="minorHAnsi" w:hAnsiTheme="minorHAnsi" w:cs="Calibri"/>
          <w:sz w:val="22"/>
          <w:szCs w:val="22"/>
          <w:u w:val="single"/>
        </w:rPr>
        <w:t>A positive CTI means that SSTs in the region are warmer than normal (El Niño condition) and a negative CTI indicates that SSTs in the region are colder than normal (La Niña condition).</w:t>
      </w:r>
    </w:p>
    <w:p w14:paraId="65417D33" w14:textId="77777777" w:rsidR="008808FB" w:rsidRPr="00BC31FA" w:rsidRDefault="008808FB" w:rsidP="008808FB">
      <w:pPr>
        <w:rPr>
          <w:rFonts w:asciiTheme="minorHAnsi" w:hAnsiTheme="minorHAnsi" w:cs="Calibri"/>
          <w:sz w:val="22"/>
          <w:szCs w:val="22"/>
        </w:rPr>
      </w:pPr>
    </w:p>
    <w:p w14:paraId="1C6D0664" w14:textId="77777777" w:rsidR="008808FB" w:rsidRPr="00BC31FA" w:rsidRDefault="008808FB" w:rsidP="000966C8">
      <w:pPr>
        <w:numPr>
          <w:ilvl w:val="0"/>
          <w:numId w:val="10"/>
        </w:numPr>
        <w:rPr>
          <w:rFonts w:asciiTheme="minorHAnsi" w:hAnsiTheme="minorHAnsi" w:cs="Calibri"/>
          <w:sz w:val="22"/>
          <w:szCs w:val="22"/>
        </w:rPr>
      </w:pPr>
      <w:r w:rsidRPr="00BC31FA">
        <w:rPr>
          <w:rFonts w:asciiTheme="minorHAnsi" w:hAnsiTheme="minorHAnsi" w:cs="Calibri"/>
          <w:sz w:val="22"/>
          <w:szCs w:val="22"/>
        </w:rPr>
        <w:t>Open</w:t>
      </w:r>
      <w:r w:rsidR="006471F4" w:rsidRPr="00BC31FA">
        <w:rPr>
          <w:rFonts w:asciiTheme="minorHAnsi" w:hAnsiTheme="minorHAnsi" w:cs="Calibri"/>
          <w:sz w:val="22"/>
          <w:szCs w:val="22"/>
        </w:rPr>
        <w:t xml:space="preserve"> and SAVE</w:t>
      </w:r>
      <w:r w:rsidRPr="00BC31FA">
        <w:rPr>
          <w:rFonts w:asciiTheme="minorHAnsi" w:hAnsiTheme="minorHAnsi" w:cs="Calibri"/>
          <w:sz w:val="22"/>
          <w:szCs w:val="22"/>
        </w:rPr>
        <w:t xml:space="preserve"> the ENSO investigation spreadsheet, available</w:t>
      </w:r>
      <w:r w:rsidR="000966C8" w:rsidRPr="00BC31FA">
        <w:rPr>
          <w:rFonts w:asciiTheme="minorHAnsi" w:hAnsiTheme="minorHAnsi" w:cs="Calibri"/>
          <w:sz w:val="22"/>
          <w:szCs w:val="22"/>
        </w:rPr>
        <w:t xml:space="preserve"> for download</w:t>
      </w:r>
      <w:r w:rsidRPr="00BC31FA">
        <w:rPr>
          <w:rFonts w:asciiTheme="minorHAnsi" w:hAnsiTheme="minorHAnsi" w:cs="Calibri"/>
          <w:sz w:val="22"/>
          <w:szCs w:val="22"/>
        </w:rPr>
        <w:t xml:space="preserve"> on Moodle. Click on the first tab—Cold Tongue, Indonesia. </w:t>
      </w:r>
      <w:r w:rsidR="009E5D9A" w:rsidRPr="00BC31FA">
        <w:rPr>
          <w:rFonts w:asciiTheme="minorHAnsi" w:hAnsiTheme="minorHAnsi" w:cs="Calibri"/>
          <w:sz w:val="22"/>
          <w:szCs w:val="22"/>
        </w:rPr>
        <w:t>Select cells A1-</w:t>
      </w:r>
      <w:proofErr w:type="gramStart"/>
      <w:r w:rsidR="009E5D9A" w:rsidRPr="00BC31FA">
        <w:rPr>
          <w:rFonts w:asciiTheme="minorHAnsi" w:hAnsiTheme="minorHAnsi" w:cs="Calibri"/>
          <w:sz w:val="22"/>
          <w:szCs w:val="22"/>
        </w:rPr>
        <w:t>B61, and</w:t>
      </w:r>
      <w:proofErr w:type="gramEnd"/>
      <w:r w:rsidR="009E5D9A" w:rsidRPr="00BC31FA">
        <w:rPr>
          <w:rFonts w:asciiTheme="minorHAnsi" w:hAnsiTheme="minorHAnsi" w:cs="Calibri"/>
          <w:sz w:val="22"/>
          <w:szCs w:val="22"/>
        </w:rPr>
        <w:t xml:space="preserve"> m</w:t>
      </w:r>
      <w:r w:rsidR="000966C8" w:rsidRPr="00BC31FA">
        <w:rPr>
          <w:rFonts w:asciiTheme="minorHAnsi" w:hAnsiTheme="minorHAnsi" w:cs="Calibri"/>
          <w:sz w:val="22"/>
          <w:szCs w:val="22"/>
        </w:rPr>
        <w:t xml:space="preserve">ake a scatter plot of year vs. cold tongue index, inserting the graph on the worksheet next to the data set. Based on CTI values shown in </w:t>
      </w:r>
      <w:r w:rsidR="009E5D9A" w:rsidRPr="00BC31FA">
        <w:rPr>
          <w:rFonts w:asciiTheme="minorHAnsi" w:hAnsiTheme="minorHAnsi" w:cs="Calibri"/>
          <w:sz w:val="22"/>
          <w:szCs w:val="22"/>
        </w:rPr>
        <w:t>the</w:t>
      </w:r>
      <w:r w:rsidR="000966C8" w:rsidRPr="00BC31FA">
        <w:rPr>
          <w:rFonts w:asciiTheme="minorHAnsi" w:hAnsiTheme="minorHAnsi" w:cs="Calibri"/>
          <w:sz w:val="22"/>
          <w:szCs w:val="22"/>
        </w:rPr>
        <w:t xml:space="preserve"> data set and</w:t>
      </w:r>
      <w:r w:rsidR="009E5D9A" w:rsidRPr="00BC31FA">
        <w:rPr>
          <w:rFonts w:asciiTheme="minorHAnsi" w:hAnsiTheme="minorHAnsi" w:cs="Calibri"/>
          <w:sz w:val="22"/>
          <w:szCs w:val="22"/>
        </w:rPr>
        <w:t xml:space="preserve"> on the</w:t>
      </w:r>
      <w:r w:rsidR="000966C8" w:rsidRPr="00BC31FA">
        <w:rPr>
          <w:rFonts w:asciiTheme="minorHAnsi" w:hAnsiTheme="minorHAnsi" w:cs="Calibri"/>
          <w:sz w:val="22"/>
          <w:szCs w:val="22"/>
        </w:rPr>
        <w:t xml:space="preserve"> graph, identify the following years as El Niño or La Niña years.</w:t>
      </w:r>
    </w:p>
    <w:tbl>
      <w:tblPr>
        <w:tblStyle w:val="TableGrid"/>
        <w:tblW w:w="0" w:type="auto"/>
        <w:tblLook w:val="04A0" w:firstRow="1" w:lastRow="0" w:firstColumn="1" w:lastColumn="0" w:noHBand="0" w:noVBand="1"/>
      </w:tblPr>
      <w:tblGrid>
        <w:gridCol w:w="1188"/>
        <w:gridCol w:w="1620"/>
        <w:gridCol w:w="3690"/>
      </w:tblGrid>
      <w:tr w:rsidR="000966C8" w:rsidRPr="00BC31FA" w14:paraId="49304F34" w14:textId="77777777" w:rsidTr="000966C8">
        <w:tc>
          <w:tcPr>
            <w:tcW w:w="1188" w:type="dxa"/>
          </w:tcPr>
          <w:p w14:paraId="1D9ADD48" w14:textId="77777777" w:rsidR="000966C8" w:rsidRPr="00BC31FA" w:rsidRDefault="000966C8" w:rsidP="000966C8">
            <w:pPr>
              <w:jc w:val="center"/>
              <w:rPr>
                <w:rFonts w:asciiTheme="minorHAnsi" w:hAnsiTheme="minorHAnsi" w:cs="Calibri"/>
                <w:b/>
                <w:sz w:val="22"/>
                <w:szCs w:val="22"/>
              </w:rPr>
            </w:pPr>
            <w:r w:rsidRPr="00BC31FA">
              <w:rPr>
                <w:rFonts w:asciiTheme="minorHAnsi" w:hAnsiTheme="minorHAnsi" w:cs="Calibri"/>
                <w:b/>
                <w:sz w:val="22"/>
                <w:szCs w:val="22"/>
              </w:rPr>
              <w:t>Year</w:t>
            </w:r>
          </w:p>
        </w:tc>
        <w:tc>
          <w:tcPr>
            <w:tcW w:w="1620" w:type="dxa"/>
          </w:tcPr>
          <w:p w14:paraId="5927DA69" w14:textId="77777777" w:rsidR="000966C8" w:rsidRPr="00BC31FA" w:rsidRDefault="000966C8" w:rsidP="000966C8">
            <w:pPr>
              <w:jc w:val="center"/>
              <w:rPr>
                <w:rFonts w:asciiTheme="minorHAnsi" w:hAnsiTheme="minorHAnsi" w:cs="Calibri"/>
                <w:b/>
                <w:sz w:val="22"/>
                <w:szCs w:val="22"/>
              </w:rPr>
            </w:pPr>
            <w:r w:rsidRPr="00BC31FA">
              <w:rPr>
                <w:rFonts w:asciiTheme="minorHAnsi" w:hAnsiTheme="minorHAnsi" w:cs="Calibri"/>
                <w:b/>
                <w:sz w:val="22"/>
                <w:szCs w:val="22"/>
              </w:rPr>
              <w:t>CTI Index</w:t>
            </w:r>
          </w:p>
        </w:tc>
        <w:tc>
          <w:tcPr>
            <w:tcW w:w="3690" w:type="dxa"/>
          </w:tcPr>
          <w:p w14:paraId="68F2E461" w14:textId="77777777" w:rsidR="000966C8" w:rsidRPr="00BC31FA" w:rsidRDefault="000966C8" w:rsidP="000966C8">
            <w:pPr>
              <w:jc w:val="center"/>
              <w:rPr>
                <w:rFonts w:asciiTheme="minorHAnsi" w:hAnsiTheme="minorHAnsi" w:cs="Calibri"/>
                <w:b/>
                <w:sz w:val="22"/>
                <w:szCs w:val="22"/>
              </w:rPr>
            </w:pPr>
            <w:r w:rsidRPr="00BC31FA">
              <w:rPr>
                <w:rFonts w:asciiTheme="minorHAnsi" w:hAnsiTheme="minorHAnsi" w:cs="Calibri"/>
                <w:b/>
                <w:sz w:val="22"/>
                <w:szCs w:val="22"/>
              </w:rPr>
              <w:t>El Niño or La Niña?</w:t>
            </w:r>
          </w:p>
        </w:tc>
      </w:tr>
      <w:tr w:rsidR="000966C8" w:rsidRPr="00BC31FA" w14:paraId="69A936D7" w14:textId="77777777" w:rsidTr="000966C8">
        <w:tc>
          <w:tcPr>
            <w:tcW w:w="1188" w:type="dxa"/>
          </w:tcPr>
          <w:p w14:paraId="5D5B624B" w14:textId="77777777" w:rsidR="000966C8" w:rsidRPr="00BC31FA" w:rsidRDefault="000966C8" w:rsidP="008808FB">
            <w:pPr>
              <w:rPr>
                <w:rFonts w:asciiTheme="minorHAnsi" w:hAnsiTheme="minorHAnsi" w:cs="Calibri"/>
                <w:sz w:val="22"/>
                <w:szCs w:val="22"/>
              </w:rPr>
            </w:pPr>
            <w:r w:rsidRPr="00BC31FA">
              <w:rPr>
                <w:rFonts w:asciiTheme="minorHAnsi" w:hAnsiTheme="minorHAnsi" w:cs="Calibri"/>
                <w:sz w:val="22"/>
                <w:szCs w:val="22"/>
              </w:rPr>
              <w:t>1951</w:t>
            </w:r>
          </w:p>
        </w:tc>
        <w:tc>
          <w:tcPr>
            <w:tcW w:w="1620" w:type="dxa"/>
          </w:tcPr>
          <w:p w14:paraId="15D6C060" w14:textId="77777777" w:rsidR="000966C8" w:rsidRPr="00BC31FA" w:rsidRDefault="000966C8" w:rsidP="008808FB">
            <w:pPr>
              <w:rPr>
                <w:rFonts w:asciiTheme="minorHAnsi" w:hAnsiTheme="minorHAnsi" w:cs="Calibri"/>
                <w:sz w:val="22"/>
                <w:szCs w:val="22"/>
              </w:rPr>
            </w:pPr>
          </w:p>
        </w:tc>
        <w:tc>
          <w:tcPr>
            <w:tcW w:w="3690" w:type="dxa"/>
          </w:tcPr>
          <w:p w14:paraId="6A9ED047" w14:textId="77777777" w:rsidR="000966C8" w:rsidRPr="00BC31FA" w:rsidRDefault="000966C8" w:rsidP="008808FB">
            <w:pPr>
              <w:rPr>
                <w:rFonts w:asciiTheme="minorHAnsi" w:hAnsiTheme="minorHAnsi" w:cs="Calibri"/>
                <w:sz w:val="22"/>
                <w:szCs w:val="22"/>
              </w:rPr>
            </w:pPr>
          </w:p>
        </w:tc>
      </w:tr>
      <w:tr w:rsidR="000966C8" w:rsidRPr="00BC31FA" w14:paraId="5AA352E7" w14:textId="77777777" w:rsidTr="000966C8">
        <w:tc>
          <w:tcPr>
            <w:tcW w:w="1188" w:type="dxa"/>
          </w:tcPr>
          <w:p w14:paraId="1BA9CA66" w14:textId="77777777" w:rsidR="000966C8" w:rsidRPr="00BC31FA" w:rsidRDefault="000966C8" w:rsidP="008808FB">
            <w:pPr>
              <w:rPr>
                <w:rFonts w:asciiTheme="minorHAnsi" w:hAnsiTheme="minorHAnsi" w:cs="Calibri"/>
                <w:sz w:val="22"/>
                <w:szCs w:val="22"/>
              </w:rPr>
            </w:pPr>
            <w:r w:rsidRPr="00BC31FA">
              <w:rPr>
                <w:rFonts w:asciiTheme="minorHAnsi" w:hAnsiTheme="minorHAnsi" w:cs="Calibri"/>
                <w:sz w:val="22"/>
                <w:szCs w:val="22"/>
              </w:rPr>
              <w:t>1955</w:t>
            </w:r>
          </w:p>
        </w:tc>
        <w:tc>
          <w:tcPr>
            <w:tcW w:w="1620" w:type="dxa"/>
          </w:tcPr>
          <w:p w14:paraId="5BC65AEF" w14:textId="77777777" w:rsidR="000966C8" w:rsidRPr="00BC31FA" w:rsidRDefault="000966C8" w:rsidP="008808FB">
            <w:pPr>
              <w:rPr>
                <w:rFonts w:asciiTheme="minorHAnsi" w:hAnsiTheme="minorHAnsi" w:cs="Calibri"/>
                <w:sz w:val="22"/>
                <w:szCs w:val="22"/>
              </w:rPr>
            </w:pPr>
          </w:p>
        </w:tc>
        <w:tc>
          <w:tcPr>
            <w:tcW w:w="3690" w:type="dxa"/>
          </w:tcPr>
          <w:p w14:paraId="639B5F49" w14:textId="77777777" w:rsidR="000966C8" w:rsidRPr="00BC31FA" w:rsidRDefault="000966C8" w:rsidP="008808FB">
            <w:pPr>
              <w:rPr>
                <w:rFonts w:asciiTheme="minorHAnsi" w:hAnsiTheme="minorHAnsi" w:cs="Calibri"/>
                <w:sz w:val="22"/>
                <w:szCs w:val="22"/>
              </w:rPr>
            </w:pPr>
          </w:p>
        </w:tc>
      </w:tr>
      <w:tr w:rsidR="000966C8" w:rsidRPr="00BC31FA" w14:paraId="37C4BC43" w14:textId="77777777" w:rsidTr="000966C8">
        <w:tc>
          <w:tcPr>
            <w:tcW w:w="1188" w:type="dxa"/>
          </w:tcPr>
          <w:p w14:paraId="46B04A86" w14:textId="77777777" w:rsidR="000966C8" w:rsidRPr="00BC31FA" w:rsidRDefault="000966C8" w:rsidP="008808FB">
            <w:pPr>
              <w:rPr>
                <w:rFonts w:asciiTheme="minorHAnsi" w:hAnsiTheme="minorHAnsi" w:cs="Calibri"/>
                <w:sz w:val="22"/>
                <w:szCs w:val="22"/>
              </w:rPr>
            </w:pPr>
            <w:r w:rsidRPr="00BC31FA">
              <w:rPr>
                <w:rFonts w:asciiTheme="minorHAnsi" w:hAnsiTheme="minorHAnsi" w:cs="Calibri"/>
                <w:sz w:val="22"/>
                <w:szCs w:val="22"/>
              </w:rPr>
              <w:t>1982</w:t>
            </w:r>
          </w:p>
        </w:tc>
        <w:tc>
          <w:tcPr>
            <w:tcW w:w="1620" w:type="dxa"/>
          </w:tcPr>
          <w:p w14:paraId="7427D204" w14:textId="77777777" w:rsidR="000966C8" w:rsidRPr="00BC31FA" w:rsidRDefault="000966C8" w:rsidP="008808FB">
            <w:pPr>
              <w:rPr>
                <w:rFonts w:asciiTheme="minorHAnsi" w:hAnsiTheme="minorHAnsi" w:cs="Calibri"/>
                <w:sz w:val="22"/>
                <w:szCs w:val="22"/>
              </w:rPr>
            </w:pPr>
          </w:p>
        </w:tc>
        <w:tc>
          <w:tcPr>
            <w:tcW w:w="3690" w:type="dxa"/>
          </w:tcPr>
          <w:p w14:paraId="36B0CD67" w14:textId="77777777" w:rsidR="000966C8" w:rsidRPr="00BC31FA" w:rsidRDefault="000966C8" w:rsidP="008808FB">
            <w:pPr>
              <w:rPr>
                <w:rFonts w:asciiTheme="minorHAnsi" w:hAnsiTheme="minorHAnsi" w:cs="Calibri"/>
                <w:sz w:val="22"/>
                <w:szCs w:val="22"/>
              </w:rPr>
            </w:pPr>
          </w:p>
        </w:tc>
      </w:tr>
      <w:tr w:rsidR="000966C8" w:rsidRPr="00BC31FA" w14:paraId="591C270F" w14:textId="77777777" w:rsidTr="000966C8">
        <w:tc>
          <w:tcPr>
            <w:tcW w:w="1188" w:type="dxa"/>
          </w:tcPr>
          <w:p w14:paraId="117739FF" w14:textId="77777777" w:rsidR="000966C8" w:rsidRPr="00BC31FA" w:rsidRDefault="000966C8" w:rsidP="008808FB">
            <w:pPr>
              <w:rPr>
                <w:rFonts w:asciiTheme="minorHAnsi" w:hAnsiTheme="minorHAnsi" w:cs="Calibri"/>
                <w:sz w:val="22"/>
                <w:szCs w:val="22"/>
              </w:rPr>
            </w:pPr>
            <w:r w:rsidRPr="00BC31FA">
              <w:rPr>
                <w:rFonts w:asciiTheme="minorHAnsi" w:hAnsiTheme="minorHAnsi" w:cs="Calibri"/>
                <w:sz w:val="22"/>
                <w:szCs w:val="22"/>
              </w:rPr>
              <w:t>1997</w:t>
            </w:r>
          </w:p>
        </w:tc>
        <w:tc>
          <w:tcPr>
            <w:tcW w:w="1620" w:type="dxa"/>
          </w:tcPr>
          <w:p w14:paraId="25F8B571" w14:textId="77777777" w:rsidR="000966C8" w:rsidRPr="00BC31FA" w:rsidRDefault="000966C8" w:rsidP="008808FB">
            <w:pPr>
              <w:rPr>
                <w:rFonts w:asciiTheme="minorHAnsi" w:hAnsiTheme="minorHAnsi" w:cs="Calibri"/>
                <w:sz w:val="22"/>
                <w:szCs w:val="22"/>
              </w:rPr>
            </w:pPr>
          </w:p>
        </w:tc>
        <w:tc>
          <w:tcPr>
            <w:tcW w:w="3690" w:type="dxa"/>
          </w:tcPr>
          <w:p w14:paraId="515586AB" w14:textId="77777777" w:rsidR="000966C8" w:rsidRPr="00BC31FA" w:rsidRDefault="000966C8" w:rsidP="008808FB">
            <w:pPr>
              <w:rPr>
                <w:rFonts w:asciiTheme="minorHAnsi" w:hAnsiTheme="minorHAnsi" w:cs="Calibri"/>
                <w:sz w:val="22"/>
                <w:szCs w:val="22"/>
              </w:rPr>
            </w:pPr>
          </w:p>
        </w:tc>
      </w:tr>
      <w:tr w:rsidR="000966C8" w:rsidRPr="00BC31FA" w14:paraId="6E9AD01A" w14:textId="77777777" w:rsidTr="000966C8">
        <w:tc>
          <w:tcPr>
            <w:tcW w:w="1188" w:type="dxa"/>
          </w:tcPr>
          <w:p w14:paraId="28135B98" w14:textId="77777777" w:rsidR="000966C8" w:rsidRPr="00BC31FA" w:rsidRDefault="000966C8" w:rsidP="008808FB">
            <w:pPr>
              <w:rPr>
                <w:rFonts w:asciiTheme="minorHAnsi" w:hAnsiTheme="minorHAnsi" w:cs="Calibri"/>
                <w:sz w:val="22"/>
                <w:szCs w:val="22"/>
              </w:rPr>
            </w:pPr>
            <w:r w:rsidRPr="00BC31FA">
              <w:rPr>
                <w:rFonts w:asciiTheme="minorHAnsi" w:hAnsiTheme="minorHAnsi" w:cs="Calibri"/>
                <w:sz w:val="22"/>
                <w:szCs w:val="22"/>
              </w:rPr>
              <w:t>2000</w:t>
            </w:r>
          </w:p>
        </w:tc>
        <w:tc>
          <w:tcPr>
            <w:tcW w:w="1620" w:type="dxa"/>
          </w:tcPr>
          <w:p w14:paraId="09AD9457" w14:textId="77777777" w:rsidR="000966C8" w:rsidRPr="00BC31FA" w:rsidRDefault="000966C8" w:rsidP="008808FB">
            <w:pPr>
              <w:rPr>
                <w:rFonts w:asciiTheme="minorHAnsi" w:hAnsiTheme="minorHAnsi" w:cs="Calibri"/>
                <w:sz w:val="22"/>
                <w:szCs w:val="22"/>
              </w:rPr>
            </w:pPr>
          </w:p>
        </w:tc>
        <w:tc>
          <w:tcPr>
            <w:tcW w:w="3690" w:type="dxa"/>
          </w:tcPr>
          <w:p w14:paraId="632070F8" w14:textId="77777777" w:rsidR="000966C8" w:rsidRPr="00BC31FA" w:rsidRDefault="000966C8" w:rsidP="008808FB">
            <w:pPr>
              <w:rPr>
                <w:rFonts w:asciiTheme="minorHAnsi" w:hAnsiTheme="minorHAnsi" w:cs="Calibri"/>
                <w:sz w:val="22"/>
                <w:szCs w:val="22"/>
              </w:rPr>
            </w:pPr>
          </w:p>
        </w:tc>
      </w:tr>
      <w:tr w:rsidR="000966C8" w:rsidRPr="00BC31FA" w14:paraId="212F8458" w14:textId="77777777" w:rsidTr="000966C8">
        <w:tc>
          <w:tcPr>
            <w:tcW w:w="1188" w:type="dxa"/>
          </w:tcPr>
          <w:p w14:paraId="442E78DF" w14:textId="77777777" w:rsidR="000966C8" w:rsidRPr="00BC31FA" w:rsidRDefault="000966C8" w:rsidP="008808FB">
            <w:pPr>
              <w:rPr>
                <w:rFonts w:asciiTheme="minorHAnsi" w:hAnsiTheme="minorHAnsi" w:cs="Calibri"/>
                <w:sz w:val="22"/>
                <w:szCs w:val="22"/>
              </w:rPr>
            </w:pPr>
            <w:r w:rsidRPr="00BC31FA">
              <w:rPr>
                <w:rFonts w:asciiTheme="minorHAnsi" w:hAnsiTheme="minorHAnsi" w:cs="Calibri"/>
                <w:sz w:val="22"/>
                <w:szCs w:val="22"/>
              </w:rPr>
              <w:t>2007</w:t>
            </w:r>
          </w:p>
        </w:tc>
        <w:tc>
          <w:tcPr>
            <w:tcW w:w="1620" w:type="dxa"/>
          </w:tcPr>
          <w:p w14:paraId="45DFCD91" w14:textId="77777777" w:rsidR="000966C8" w:rsidRPr="00BC31FA" w:rsidRDefault="000966C8" w:rsidP="008808FB">
            <w:pPr>
              <w:rPr>
                <w:rFonts w:asciiTheme="minorHAnsi" w:hAnsiTheme="minorHAnsi" w:cs="Calibri"/>
                <w:sz w:val="22"/>
                <w:szCs w:val="22"/>
              </w:rPr>
            </w:pPr>
          </w:p>
        </w:tc>
        <w:tc>
          <w:tcPr>
            <w:tcW w:w="3690" w:type="dxa"/>
          </w:tcPr>
          <w:p w14:paraId="35DE0340" w14:textId="77777777" w:rsidR="000966C8" w:rsidRPr="00BC31FA" w:rsidRDefault="000966C8" w:rsidP="008808FB">
            <w:pPr>
              <w:rPr>
                <w:rFonts w:asciiTheme="minorHAnsi" w:hAnsiTheme="minorHAnsi" w:cs="Calibri"/>
                <w:sz w:val="22"/>
                <w:szCs w:val="22"/>
              </w:rPr>
            </w:pPr>
          </w:p>
        </w:tc>
      </w:tr>
    </w:tbl>
    <w:p w14:paraId="36F4F27F" w14:textId="77777777" w:rsidR="000966C8" w:rsidRPr="00BC31FA" w:rsidRDefault="000966C8" w:rsidP="008808FB">
      <w:pPr>
        <w:rPr>
          <w:rFonts w:asciiTheme="minorHAnsi" w:hAnsiTheme="minorHAnsi" w:cs="Calibri"/>
          <w:sz w:val="22"/>
          <w:szCs w:val="22"/>
        </w:rPr>
      </w:pPr>
    </w:p>
    <w:p w14:paraId="6E07B366" w14:textId="77777777" w:rsidR="000966C8" w:rsidRPr="00BC31FA" w:rsidRDefault="00084F35" w:rsidP="000966C8">
      <w:pPr>
        <w:numPr>
          <w:ilvl w:val="0"/>
          <w:numId w:val="10"/>
        </w:numPr>
        <w:rPr>
          <w:rFonts w:asciiTheme="minorHAnsi" w:hAnsiTheme="minorHAnsi" w:cs="Calibri"/>
          <w:sz w:val="22"/>
          <w:szCs w:val="22"/>
        </w:rPr>
      </w:pPr>
      <w:r w:rsidRPr="00BC31FA">
        <w:rPr>
          <w:rFonts w:asciiTheme="minorHAnsi" w:hAnsiTheme="minorHAnsi" w:cs="Calibri"/>
          <w:sz w:val="22"/>
          <w:szCs w:val="22"/>
        </w:rPr>
        <w:t xml:space="preserve">Look at the spreadsheet tab labeled El Niño/La Niña conditions for the months of December-February. </w:t>
      </w:r>
    </w:p>
    <w:p w14:paraId="387A31E9" w14:textId="77777777" w:rsidR="00084F35" w:rsidRPr="00BC31FA" w:rsidRDefault="00084F35" w:rsidP="00084F35">
      <w:pPr>
        <w:numPr>
          <w:ilvl w:val="1"/>
          <w:numId w:val="10"/>
        </w:numPr>
        <w:rPr>
          <w:rFonts w:asciiTheme="minorHAnsi" w:hAnsiTheme="minorHAnsi" w:cs="Calibri"/>
          <w:sz w:val="22"/>
          <w:szCs w:val="22"/>
        </w:rPr>
      </w:pPr>
      <w:r w:rsidRPr="00BC31FA">
        <w:rPr>
          <w:rFonts w:asciiTheme="minorHAnsi" w:hAnsiTheme="minorHAnsi" w:cs="Calibri"/>
          <w:sz w:val="22"/>
          <w:szCs w:val="22"/>
        </w:rPr>
        <w:t>During an El Niño year, would you expect rainfall in Indonesia to be higher or lower than a normal year?</w:t>
      </w:r>
    </w:p>
    <w:p w14:paraId="42D99A2D" w14:textId="77777777" w:rsidR="008B1D47" w:rsidRPr="00BC31FA" w:rsidRDefault="008B1D47" w:rsidP="008B1D47">
      <w:pPr>
        <w:ind w:left="720"/>
        <w:rPr>
          <w:rFonts w:asciiTheme="minorHAnsi" w:hAnsiTheme="minorHAnsi" w:cs="Calibri"/>
          <w:sz w:val="22"/>
          <w:szCs w:val="22"/>
        </w:rPr>
      </w:pPr>
    </w:p>
    <w:p w14:paraId="30FC84B8" w14:textId="77777777" w:rsidR="008B1D47" w:rsidRPr="00BC31FA" w:rsidRDefault="008B1D47" w:rsidP="008B1D47">
      <w:pPr>
        <w:ind w:left="720"/>
        <w:rPr>
          <w:rFonts w:asciiTheme="minorHAnsi" w:hAnsiTheme="minorHAnsi" w:cs="Calibri"/>
          <w:sz w:val="22"/>
          <w:szCs w:val="22"/>
        </w:rPr>
      </w:pPr>
    </w:p>
    <w:p w14:paraId="627C4E8C" w14:textId="77777777" w:rsidR="008B1D47" w:rsidRPr="00BC31FA" w:rsidRDefault="008B1D47" w:rsidP="008B1D47">
      <w:pPr>
        <w:ind w:left="720"/>
        <w:rPr>
          <w:rFonts w:asciiTheme="minorHAnsi" w:hAnsiTheme="minorHAnsi" w:cs="Calibri"/>
          <w:sz w:val="22"/>
          <w:szCs w:val="22"/>
        </w:rPr>
      </w:pPr>
    </w:p>
    <w:p w14:paraId="55DE4A8B" w14:textId="77777777" w:rsidR="00084F35" w:rsidRPr="00BC31FA" w:rsidRDefault="00084F35" w:rsidP="00084F35">
      <w:pPr>
        <w:numPr>
          <w:ilvl w:val="1"/>
          <w:numId w:val="10"/>
        </w:numPr>
        <w:rPr>
          <w:rFonts w:asciiTheme="minorHAnsi" w:hAnsiTheme="minorHAnsi" w:cs="Calibri"/>
          <w:sz w:val="22"/>
          <w:szCs w:val="22"/>
        </w:rPr>
      </w:pPr>
      <w:r w:rsidRPr="00BC31FA">
        <w:rPr>
          <w:rFonts w:asciiTheme="minorHAnsi" w:hAnsiTheme="minorHAnsi" w:cs="Calibri"/>
          <w:sz w:val="22"/>
          <w:szCs w:val="22"/>
        </w:rPr>
        <w:t>During a La Niña year, would you expect rainfall in Indonesia to be higher or lower than a normal year?</w:t>
      </w:r>
    </w:p>
    <w:p w14:paraId="4BDE8FBC" w14:textId="77777777" w:rsidR="008B1D47" w:rsidRPr="00BC31FA" w:rsidRDefault="008B1D47" w:rsidP="008B1D47">
      <w:pPr>
        <w:rPr>
          <w:rFonts w:asciiTheme="minorHAnsi" w:hAnsiTheme="minorHAnsi" w:cs="Calibri"/>
          <w:sz w:val="22"/>
          <w:szCs w:val="22"/>
        </w:rPr>
      </w:pPr>
    </w:p>
    <w:p w14:paraId="343D05F3" w14:textId="77777777" w:rsidR="008B1D47" w:rsidRPr="00BC31FA" w:rsidRDefault="008B1D47" w:rsidP="008B1D47">
      <w:pPr>
        <w:rPr>
          <w:rFonts w:asciiTheme="minorHAnsi" w:hAnsiTheme="minorHAnsi" w:cs="Calibri"/>
          <w:sz w:val="22"/>
          <w:szCs w:val="22"/>
        </w:rPr>
      </w:pPr>
    </w:p>
    <w:p w14:paraId="241A0F46" w14:textId="77777777" w:rsidR="008B1D47" w:rsidRPr="00BC31FA" w:rsidRDefault="008B1D47" w:rsidP="008B1D47">
      <w:pPr>
        <w:rPr>
          <w:rFonts w:asciiTheme="minorHAnsi" w:hAnsiTheme="minorHAnsi" w:cs="Calibri"/>
          <w:sz w:val="22"/>
          <w:szCs w:val="22"/>
        </w:rPr>
      </w:pPr>
    </w:p>
    <w:p w14:paraId="16C8BBA9" w14:textId="77777777" w:rsidR="00597B69" w:rsidRPr="00BC31FA" w:rsidRDefault="00084F35" w:rsidP="00657BCB">
      <w:pPr>
        <w:numPr>
          <w:ilvl w:val="0"/>
          <w:numId w:val="10"/>
        </w:numPr>
        <w:rPr>
          <w:rFonts w:asciiTheme="minorHAnsi" w:hAnsiTheme="minorHAnsi" w:cs="Calibri"/>
          <w:sz w:val="22"/>
          <w:szCs w:val="22"/>
        </w:rPr>
      </w:pPr>
      <w:r w:rsidRPr="00BC31FA">
        <w:rPr>
          <w:rFonts w:asciiTheme="minorHAnsi" w:hAnsiTheme="minorHAnsi" w:cs="Calibri"/>
          <w:sz w:val="22"/>
          <w:szCs w:val="22"/>
        </w:rPr>
        <w:t xml:space="preserve">Click and drag to select cells A1-C61. </w:t>
      </w:r>
      <w:r w:rsidR="001F230B" w:rsidRPr="00BC31FA">
        <w:rPr>
          <w:rFonts w:asciiTheme="minorHAnsi" w:hAnsiTheme="minorHAnsi" w:cs="Calibri"/>
          <w:sz w:val="22"/>
          <w:szCs w:val="22"/>
        </w:rPr>
        <w:t xml:space="preserve">Insert a Scatter Plot next to the data. You should see the CTI and Indonesia Precipitation plotted on the same graph. Right-click on the red Indonesia line and select “Secondary Axis”. This will add a second y-axis for the Indonesia precipitation values, and you will </w:t>
      </w:r>
      <w:r w:rsidR="00FC1426" w:rsidRPr="00BC31FA">
        <w:rPr>
          <w:rFonts w:asciiTheme="minorHAnsi" w:hAnsiTheme="minorHAnsi" w:cs="Calibri"/>
          <w:sz w:val="22"/>
          <w:szCs w:val="22"/>
        </w:rPr>
        <w:t>notice</w:t>
      </w:r>
      <w:r w:rsidR="001F230B" w:rsidRPr="00BC31FA">
        <w:rPr>
          <w:rFonts w:asciiTheme="minorHAnsi" w:hAnsiTheme="minorHAnsi" w:cs="Calibri"/>
          <w:sz w:val="22"/>
          <w:szCs w:val="22"/>
        </w:rPr>
        <w:t xml:space="preserve"> that the Indonesia data has been rescaled. Stretch the graph out to the right to make </w:t>
      </w:r>
      <w:r w:rsidR="00E95929" w:rsidRPr="00BC31FA">
        <w:rPr>
          <w:rFonts w:asciiTheme="minorHAnsi" w:hAnsiTheme="minorHAnsi" w:cs="Calibri"/>
          <w:sz w:val="22"/>
          <w:szCs w:val="22"/>
        </w:rPr>
        <w:t>it</w:t>
      </w:r>
      <w:r w:rsidR="001F230B" w:rsidRPr="00BC31FA">
        <w:rPr>
          <w:rFonts w:asciiTheme="minorHAnsi" w:hAnsiTheme="minorHAnsi" w:cs="Calibri"/>
          <w:sz w:val="22"/>
          <w:szCs w:val="22"/>
        </w:rPr>
        <w:t xml:space="preserve"> easier to </w:t>
      </w:r>
      <w:r w:rsidR="009E5D9A" w:rsidRPr="00BC31FA">
        <w:rPr>
          <w:rFonts w:asciiTheme="minorHAnsi" w:hAnsiTheme="minorHAnsi" w:cs="Calibri"/>
          <w:sz w:val="22"/>
          <w:szCs w:val="22"/>
        </w:rPr>
        <w:t>read</w:t>
      </w:r>
      <w:r w:rsidR="001F230B" w:rsidRPr="00BC31FA">
        <w:rPr>
          <w:rFonts w:asciiTheme="minorHAnsi" w:hAnsiTheme="minorHAnsi" w:cs="Calibri"/>
          <w:sz w:val="22"/>
          <w:szCs w:val="22"/>
        </w:rPr>
        <w:t>.</w:t>
      </w:r>
    </w:p>
    <w:p w14:paraId="2DD403F5" w14:textId="77777777" w:rsidR="001F230B" w:rsidRPr="00BC31FA" w:rsidRDefault="001F230B" w:rsidP="001F230B">
      <w:pPr>
        <w:numPr>
          <w:ilvl w:val="1"/>
          <w:numId w:val="10"/>
        </w:numPr>
        <w:rPr>
          <w:rFonts w:asciiTheme="minorHAnsi" w:hAnsiTheme="minorHAnsi" w:cs="Calibri"/>
          <w:sz w:val="22"/>
          <w:szCs w:val="22"/>
        </w:rPr>
      </w:pPr>
      <w:r w:rsidRPr="00BC31FA">
        <w:rPr>
          <w:rFonts w:asciiTheme="minorHAnsi" w:hAnsiTheme="minorHAnsi" w:cs="Calibri"/>
          <w:sz w:val="22"/>
          <w:szCs w:val="22"/>
        </w:rPr>
        <w:t>Would you say that a low CTI (colder SST than normal, La Niña conditions) is associated with more or less rainfall? Is this what you expected, based on your answer to question 2a?</w:t>
      </w:r>
    </w:p>
    <w:p w14:paraId="39A8A55F" w14:textId="77777777" w:rsidR="008B1D47" w:rsidRPr="00BC31FA" w:rsidRDefault="008B1D47" w:rsidP="008B1D47">
      <w:pPr>
        <w:rPr>
          <w:rFonts w:asciiTheme="minorHAnsi" w:hAnsiTheme="minorHAnsi" w:cs="Calibri"/>
          <w:sz w:val="22"/>
          <w:szCs w:val="22"/>
        </w:rPr>
      </w:pPr>
    </w:p>
    <w:p w14:paraId="15DCFF69" w14:textId="77777777" w:rsidR="001F230B" w:rsidRPr="00BC31FA" w:rsidRDefault="001F230B" w:rsidP="001F230B">
      <w:pPr>
        <w:numPr>
          <w:ilvl w:val="1"/>
          <w:numId w:val="10"/>
        </w:numPr>
        <w:rPr>
          <w:rFonts w:asciiTheme="minorHAnsi" w:hAnsiTheme="minorHAnsi" w:cs="Calibri"/>
          <w:sz w:val="22"/>
          <w:szCs w:val="22"/>
        </w:rPr>
      </w:pPr>
      <w:r w:rsidRPr="00BC31FA">
        <w:rPr>
          <w:rFonts w:asciiTheme="minorHAnsi" w:hAnsiTheme="minorHAnsi" w:cs="Calibri"/>
          <w:sz w:val="22"/>
          <w:szCs w:val="22"/>
        </w:rPr>
        <w:t>Is a high CTI (warmer SST than normal, El Niño conditions) associated with more or less rainfall? Is this what you expected?</w:t>
      </w:r>
    </w:p>
    <w:p w14:paraId="5A3F2713" w14:textId="77777777" w:rsidR="008B1D47" w:rsidRPr="00BC31FA" w:rsidRDefault="008B1D47" w:rsidP="008B1D47">
      <w:pPr>
        <w:pStyle w:val="ListParagraph"/>
        <w:rPr>
          <w:rFonts w:asciiTheme="minorHAnsi" w:hAnsiTheme="minorHAnsi" w:cs="Calibri"/>
          <w:sz w:val="22"/>
          <w:szCs w:val="22"/>
        </w:rPr>
      </w:pPr>
    </w:p>
    <w:p w14:paraId="43CAEC21" w14:textId="77777777" w:rsidR="008B1D47" w:rsidRPr="00BC31FA" w:rsidRDefault="008B1D47" w:rsidP="008B1D47">
      <w:pPr>
        <w:rPr>
          <w:rFonts w:asciiTheme="minorHAnsi" w:hAnsiTheme="minorHAnsi" w:cs="Calibri"/>
          <w:sz w:val="22"/>
          <w:szCs w:val="22"/>
        </w:rPr>
      </w:pPr>
    </w:p>
    <w:p w14:paraId="5AD17ADD" w14:textId="77777777" w:rsidR="008B1D47" w:rsidRPr="00BC31FA" w:rsidRDefault="008B1D47" w:rsidP="008B1D47">
      <w:pPr>
        <w:rPr>
          <w:rFonts w:asciiTheme="minorHAnsi" w:hAnsiTheme="minorHAnsi" w:cs="Calibri"/>
          <w:sz w:val="22"/>
          <w:szCs w:val="22"/>
        </w:rPr>
      </w:pPr>
    </w:p>
    <w:p w14:paraId="31635810" w14:textId="77777777" w:rsidR="00714C7F" w:rsidRPr="00BC31FA" w:rsidRDefault="00714C7F" w:rsidP="008B1D47">
      <w:pPr>
        <w:rPr>
          <w:rFonts w:asciiTheme="minorHAnsi" w:hAnsiTheme="minorHAnsi" w:cs="Calibri"/>
          <w:sz w:val="22"/>
          <w:szCs w:val="22"/>
        </w:rPr>
      </w:pPr>
    </w:p>
    <w:p w14:paraId="4B36273E" w14:textId="77777777" w:rsidR="001F230B" w:rsidRPr="00BC31FA" w:rsidRDefault="00E95929" w:rsidP="001F230B">
      <w:pPr>
        <w:numPr>
          <w:ilvl w:val="0"/>
          <w:numId w:val="10"/>
        </w:numPr>
        <w:rPr>
          <w:rFonts w:asciiTheme="minorHAnsi" w:hAnsiTheme="minorHAnsi" w:cs="Calibri"/>
          <w:sz w:val="22"/>
          <w:szCs w:val="22"/>
        </w:rPr>
      </w:pPr>
      <w:r w:rsidRPr="00BC31FA">
        <w:rPr>
          <w:rFonts w:asciiTheme="minorHAnsi" w:hAnsiTheme="minorHAnsi" w:cs="Calibri"/>
          <w:sz w:val="22"/>
          <w:szCs w:val="22"/>
        </w:rPr>
        <w:t xml:space="preserve">In addition to visual inspection of the graph, you can perform a statistical calculation to get a better idea of the relationship between two variables. In this step, you will calculate the correlation coefficient between the CTI and Indonesia </w:t>
      </w:r>
      <w:r w:rsidR="008B1D47" w:rsidRPr="00BC31FA">
        <w:rPr>
          <w:rFonts w:asciiTheme="minorHAnsi" w:hAnsiTheme="minorHAnsi" w:cs="Calibri"/>
          <w:sz w:val="22"/>
          <w:szCs w:val="22"/>
        </w:rPr>
        <w:t>Precipitation</w:t>
      </w:r>
      <w:r w:rsidRPr="00BC31FA">
        <w:rPr>
          <w:rFonts w:asciiTheme="minorHAnsi" w:hAnsiTheme="minorHAnsi" w:cs="Calibri"/>
          <w:sz w:val="22"/>
          <w:szCs w:val="22"/>
        </w:rPr>
        <w:t xml:space="preserve">. The correlation coefficient value varies from 1 (strong direct relationship) </w:t>
      </w:r>
      <w:proofErr w:type="gramStart"/>
      <w:r w:rsidRPr="00BC31FA">
        <w:rPr>
          <w:rFonts w:asciiTheme="minorHAnsi" w:hAnsiTheme="minorHAnsi" w:cs="Calibri"/>
          <w:sz w:val="22"/>
          <w:szCs w:val="22"/>
        </w:rPr>
        <w:t>to  -</w:t>
      </w:r>
      <w:proofErr w:type="gramEnd"/>
      <w:r w:rsidRPr="00BC31FA">
        <w:rPr>
          <w:rFonts w:asciiTheme="minorHAnsi" w:hAnsiTheme="minorHAnsi" w:cs="Calibri"/>
          <w:sz w:val="22"/>
          <w:szCs w:val="22"/>
        </w:rPr>
        <w:t>1 (strong inverse relationship). A value of 0 indicates no relationship between the two variables.  Click on cell F57 and enter the following formula exactly as printed:</w:t>
      </w:r>
    </w:p>
    <w:p w14:paraId="778C4FA9" w14:textId="77777777" w:rsidR="00E95929" w:rsidRPr="00BC31FA" w:rsidRDefault="00E95929" w:rsidP="00E95929">
      <w:pPr>
        <w:ind w:left="720"/>
        <w:rPr>
          <w:rFonts w:asciiTheme="minorHAnsi" w:hAnsiTheme="minorHAnsi" w:cs="Calibri"/>
          <w:sz w:val="22"/>
          <w:szCs w:val="22"/>
        </w:rPr>
      </w:pPr>
      <w:r w:rsidRPr="00BC31FA">
        <w:rPr>
          <w:rFonts w:asciiTheme="minorHAnsi" w:hAnsiTheme="minorHAnsi" w:cs="Calibri"/>
          <w:sz w:val="22"/>
          <w:szCs w:val="22"/>
        </w:rPr>
        <w:lastRenderedPageBreak/>
        <w:t xml:space="preserve">                                   =</w:t>
      </w:r>
      <w:proofErr w:type="spellStart"/>
      <w:proofErr w:type="gramStart"/>
      <w:r w:rsidRPr="00BC31FA">
        <w:rPr>
          <w:rFonts w:asciiTheme="minorHAnsi" w:hAnsiTheme="minorHAnsi" w:cs="Calibri"/>
          <w:sz w:val="22"/>
          <w:szCs w:val="22"/>
        </w:rPr>
        <w:t>correl</w:t>
      </w:r>
      <w:proofErr w:type="spellEnd"/>
      <w:r w:rsidRPr="00BC31FA">
        <w:rPr>
          <w:rFonts w:asciiTheme="minorHAnsi" w:hAnsiTheme="minorHAnsi" w:cs="Calibri"/>
          <w:sz w:val="22"/>
          <w:szCs w:val="22"/>
        </w:rPr>
        <w:t>(</w:t>
      </w:r>
      <w:proofErr w:type="gramEnd"/>
      <w:r w:rsidRPr="00BC31FA">
        <w:rPr>
          <w:rFonts w:asciiTheme="minorHAnsi" w:hAnsiTheme="minorHAnsi" w:cs="Calibri"/>
          <w:sz w:val="22"/>
          <w:szCs w:val="22"/>
        </w:rPr>
        <w:t xml:space="preserve">B31:B52,C31:C52) </w:t>
      </w:r>
    </w:p>
    <w:p w14:paraId="5CD8F3F0" w14:textId="77777777" w:rsidR="00E95929" w:rsidRPr="00BC31FA" w:rsidRDefault="00E95929" w:rsidP="00E95929">
      <w:pPr>
        <w:ind w:left="720"/>
        <w:rPr>
          <w:rFonts w:asciiTheme="minorHAnsi" w:hAnsiTheme="minorHAnsi" w:cs="Calibri"/>
          <w:sz w:val="22"/>
          <w:szCs w:val="22"/>
        </w:rPr>
      </w:pPr>
    </w:p>
    <w:p w14:paraId="0A132D9C" w14:textId="77777777" w:rsidR="00E95929" w:rsidRPr="00BC31FA" w:rsidRDefault="00E95929" w:rsidP="00E95929">
      <w:pPr>
        <w:ind w:left="720"/>
        <w:rPr>
          <w:rFonts w:asciiTheme="minorHAnsi" w:hAnsiTheme="minorHAnsi" w:cs="Calibri"/>
          <w:sz w:val="22"/>
          <w:szCs w:val="22"/>
        </w:rPr>
      </w:pPr>
      <w:r w:rsidRPr="00BC31FA">
        <w:rPr>
          <w:rFonts w:asciiTheme="minorHAnsi" w:hAnsiTheme="minorHAnsi" w:cs="Calibri"/>
          <w:sz w:val="22"/>
          <w:szCs w:val="22"/>
        </w:rPr>
        <w:t xml:space="preserve">When you hit </w:t>
      </w:r>
      <w:r w:rsidR="008B1D47" w:rsidRPr="00BC31FA">
        <w:rPr>
          <w:rFonts w:asciiTheme="minorHAnsi" w:hAnsiTheme="minorHAnsi" w:cs="Calibri"/>
          <w:sz w:val="22"/>
          <w:szCs w:val="22"/>
        </w:rPr>
        <w:t>ENTER</w:t>
      </w:r>
      <w:r w:rsidRPr="00BC31FA">
        <w:rPr>
          <w:rFonts w:asciiTheme="minorHAnsi" w:hAnsiTheme="minorHAnsi" w:cs="Calibri"/>
          <w:sz w:val="22"/>
          <w:szCs w:val="22"/>
        </w:rPr>
        <w:t>, the correlation coefficient between CTI and Indonesia Precipitation from 1979-2006</w:t>
      </w:r>
      <w:r w:rsidR="008B1D47" w:rsidRPr="00BC31FA">
        <w:rPr>
          <w:rFonts w:asciiTheme="minorHAnsi" w:hAnsiTheme="minorHAnsi" w:cs="Calibri"/>
          <w:sz w:val="22"/>
          <w:szCs w:val="22"/>
        </w:rPr>
        <w:t xml:space="preserve"> should appear in cell F57</w:t>
      </w:r>
      <w:r w:rsidRPr="00BC31FA">
        <w:rPr>
          <w:rFonts w:asciiTheme="minorHAnsi" w:hAnsiTheme="minorHAnsi" w:cs="Calibri"/>
          <w:sz w:val="22"/>
          <w:szCs w:val="22"/>
        </w:rPr>
        <w:t xml:space="preserve">. </w:t>
      </w:r>
      <w:r w:rsidR="008B1D47" w:rsidRPr="00BC31FA">
        <w:rPr>
          <w:rFonts w:asciiTheme="minorHAnsi" w:hAnsiTheme="minorHAnsi" w:cs="Calibri"/>
          <w:sz w:val="22"/>
          <w:szCs w:val="22"/>
        </w:rPr>
        <w:t>Record the correlation coefficient value here____________.</w:t>
      </w:r>
    </w:p>
    <w:p w14:paraId="1CC970F9" w14:textId="77777777" w:rsidR="008B1D47" w:rsidRPr="00BC31FA" w:rsidRDefault="008B1D47" w:rsidP="00E95929">
      <w:pPr>
        <w:ind w:left="720"/>
        <w:rPr>
          <w:rFonts w:asciiTheme="minorHAnsi" w:hAnsiTheme="minorHAnsi" w:cs="Calibri"/>
          <w:sz w:val="22"/>
          <w:szCs w:val="22"/>
        </w:rPr>
      </w:pPr>
    </w:p>
    <w:p w14:paraId="76FFB5E1" w14:textId="77777777" w:rsidR="008B1D47" w:rsidRPr="00BC31FA" w:rsidRDefault="008B1D47" w:rsidP="008B1D47">
      <w:pPr>
        <w:numPr>
          <w:ilvl w:val="0"/>
          <w:numId w:val="10"/>
        </w:numPr>
        <w:rPr>
          <w:rFonts w:asciiTheme="minorHAnsi" w:hAnsiTheme="minorHAnsi" w:cs="Calibri"/>
          <w:sz w:val="22"/>
          <w:szCs w:val="22"/>
        </w:rPr>
      </w:pPr>
      <w:r w:rsidRPr="00BC31FA">
        <w:rPr>
          <w:rFonts w:asciiTheme="minorHAnsi" w:hAnsiTheme="minorHAnsi" w:cs="Calibri"/>
          <w:sz w:val="22"/>
          <w:szCs w:val="22"/>
        </w:rPr>
        <w:t xml:space="preserve">In a short paragraph, summarize what you learned about the correlation between CTI and Indonesia rainfall. Is the relationship direct or inverse? Strong or weak? Be sure to include discussion of what CTI actually means in terms of </w:t>
      </w:r>
      <w:r w:rsidR="003729CF" w:rsidRPr="00BC31FA">
        <w:rPr>
          <w:rFonts w:asciiTheme="minorHAnsi" w:hAnsiTheme="minorHAnsi" w:cs="Calibri"/>
          <w:sz w:val="22"/>
          <w:szCs w:val="22"/>
        </w:rPr>
        <w:t xml:space="preserve">equatorial Pacific </w:t>
      </w:r>
      <w:r w:rsidRPr="00BC31FA">
        <w:rPr>
          <w:rFonts w:asciiTheme="minorHAnsi" w:hAnsiTheme="minorHAnsi" w:cs="Calibri"/>
          <w:sz w:val="22"/>
          <w:szCs w:val="22"/>
        </w:rPr>
        <w:t>sea surface temperature.</w:t>
      </w:r>
    </w:p>
    <w:p w14:paraId="4AF16622" w14:textId="77777777" w:rsidR="00714C7F" w:rsidRDefault="00714C7F" w:rsidP="00714C7F">
      <w:pPr>
        <w:ind w:left="720"/>
        <w:rPr>
          <w:rFonts w:asciiTheme="minorHAnsi" w:hAnsiTheme="minorHAnsi" w:cs="Calibri"/>
          <w:sz w:val="22"/>
          <w:szCs w:val="22"/>
        </w:rPr>
      </w:pPr>
    </w:p>
    <w:p w14:paraId="29E807AF" w14:textId="77777777" w:rsidR="00BC31FA" w:rsidRDefault="00BC31FA" w:rsidP="00714C7F">
      <w:pPr>
        <w:ind w:left="720"/>
        <w:rPr>
          <w:rFonts w:asciiTheme="minorHAnsi" w:hAnsiTheme="minorHAnsi" w:cs="Calibri"/>
          <w:sz w:val="22"/>
          <w:szCs w:val="22"/>
        </w:rPr>
      </w:pPr>
    </w:p>
    <w:p w14:paraId="457B9C8A" w14:textId="77777777" w:rsidR="00BC31FA" w:rsidRDefault="00BC31FA" w:rsidP="00714C7F">
      <w:pPr>
        <w:ind w:left="720"/>
        <w:rPr>
          <w:rFonts w:asciiTheme="minorHAnsi" w:hAnsiTheme="minorHAnsi" w:cs="Calibri"/>
          <w:sz w:val="22"/>
          <w:szCs w:val="22"/>
        </w:rPr>
      </w:pPr>
    </w:p>
    <w:p w14:paraId="32313D6A" w14:textId="77777777" w:rsidR="00BC31FA" w:rsidRDefault="00BC31FA" w:rsidP="00714C7F">
      <w:pPr>
        <w:ind w:left="720"/>
        <w:rPr>
          <w:rFonts w:asciiTheme="minorHAnsi" w:hAnsiTheme="minorHAnsi" w:cs="Calibri"/>
          <w:sz w:val="22"/>
          <w:szCs w:val="22"/>
        </w:rPr>
      </w:pPr>
    </w:p>
    <w:p w14:paraId="260DD8D6" w14:textId="77777777" w:rsidR="00BC31FA" w:rsidRDefault="00BC31FA" w:rsidP="00714C7F">
      <w:pPr>
        <w:ind w:left="720"/>
        <w:rPr>
          <w:rFonts w:asciiTheme="minorHAnsi" w:hAnsiTheme="minorHAnsi" w:cs="Calibri"/>
          <w:sz w:val="22"/>
          <w:szCs w:val="22"/>
        </w:rPr>
      </w:pPr>
    </w:p>
    <w:p w14:paraId="7C444E99" w14:textId="77777777" w:rsidR="00BC31FA" w:rsidRDefault="00BC31FA" w:rsidP="00714C7F">
      <w:pPr>
        <w:ind w:left="720"/>
        <w:rPr>
          <w:rFonts w:asciiTheme="minorHAnsi" w:hAnsiTheme="minorHAnsi" w:cs="Calibri"/>
          <w:sz w:val="22"/>
          <w:szCs w:val="22"/>
        </w:rPr>
      </w:pPr>
    </w:p>
    <w:p w14:paraId="63884103" w14:textId="77777777" w:rsidR="00BC31FA" w:rsidRPr="00BC31FA" w:rsidRDefault="00BC31FA" w:rsidP="00714C7F">
      <w:pPr>
        <w:ind w:left="720"/>
        <w:rPr>
          <w:rFonts w:asciiTheme="minorHAnsi" w:hAnsiTheme="minorHAnsi" w:cs="Calibri"/>
          <w:sz w:val="22"/>
          <w:szCs w:val="22"/>
        </w:rPr>
      </w:pPr>
    </w:p>
    <w:p w14:paraId="7D32EC9F" w14:textId="77777777" w:rsidR="004A1154" w:rsidRPr="00BC31FA" w:rsidRDefault="004A1154" w:rsidP="00714C7F">
      <w:pPr>
        <w:rPr>
          <w:rFonts w:asciiTheme="minorHAnsi" w:hAnsiTheme="minorHAnsi" w:cs="Calibri"/>
          <w:sz w:val="22"/>
          <w:szCs w:val="22"/>
        </w:rPr>
      </w:pPr>
    </w:p>
    <w:p w14:paraId="25AC9C7B" w14:textId="77777777" w:rsidR="00B15113" w:rsidRPr="00BC31FA" w:rsidRDefault="00714C7F">
      <w:pPr>
        <w:rPr>
          <w:rFonts w:asciiTheme="minorHAnsi" w:hAnsiTheme="minorHAnsi" w:cs="Calibri"/>
          <w:sz w:val="22"/>
          <w:szCs w:val="22"/>
          <w:u w:val="single"/>
        </w:rPr>
      </w:pPr>
      <w:r w:rsidRPr="00BC31FA">
        <w:rPr>
          <w:rFonts w:asciiTheme="minorHAnsi" w:hAnsiTheme="minorHAnsi" w:cs="Calibri"/>
          <w:sz w:val="22"/>
          <w:szCs w:val="22"/>
          <w:u w:val="single"/>
        </w:rPr>
        <w:t>P</w:t>
      </w:r>
      <w:r w:rsidR="00B15113" w:rsidRPr="00BC31FA">
        <w:rPr>
          <w:rFonts w:asciiTheme="minorHAnsi" w:hAnsiTheme="minorHAnsi" w:cs="Calibri"/>
          <w:sz w:val="22"/>
          <w:szCs w:val="22"/>
          <w:u w:val="single"/>
        </w:rPr>
        <w:t>art II</w:t>
      </w:r>
      <w:r w:rsidR="003729CF" w:rsidRPr="00BC31FA">
        <w:rPr>
          <w:rFonts w:asciiTheme="minorHAnsi" w:hAnsiTheme="minorHAnsi" w:cs="Calibri"/>
          <w:sz w:val="22"/>
          <w:szCs w:val="22"/>
          <w:u w:val="single"/>
        </w:rPr>
        <w:t>I</w:t>
      </w:r>
      <w:r w:rsidR="00B15113" w:rsidRPr="00BC31FA">
        <w:rPr>
          <w:rFonts w:asciiTheme="minorHAnsi" w:hAnsiTheme="minorHAnsi" w:cs="Calibri"/>
          <w:sz w:val="22"/>
          <w:szCs w:val="22"/>
          <w:u w:val="single"/>
        </w:rPr>
        <w:t>. Pacific Northwest Data</w:t>
      </w:r>
    </w:p>
    <w:p w14:paraId="69FBD2F4" w14:textId="77777777" w:rsidR="00B15113" w:rsidRPr="00BC31FA" w:rsidRDefault="00047D27">
      <w:pPr>
        <w:rPr>
          <w:rFonts w:asciiTheme="minorHAnsi" w:hAnsiTheme="minorHAnsi" w:cs="Calibri"/>
          <w:sz w:val="22"/>
          <w:szCs w:val="22"/>
        </w:rPr>
      </w:pPr>
      <w:r w:rsidRPr="00BC31FA">
        <w:rPr>
          <w:rFonts w:ascii="Calibri" w:hAnsi="Calibri" w:cs="Calibri"/>
          <w:sz w:val="22"/>
          <w:szCs w:val="22"/>
        </w:rPr>
        <w:sym w:font="Wingdings" w:char="F0B5"/>
      </w:r>
      <w:r w:rsidRPr="00BC31FA">
        <w:rPr>
          <w:rFonts w:asciiTheme="minorHAnsi" w:hAnsiTheme="minorHAnsi" w:cs="Calibri"/>
          <w:sz w:val="22"/>
          <w:szCs w:val="22"/>
        </w:rPr>
        <w:t xml:space="preserve"> </w:t>
      </w:r>
      <w:r w:rsidR="00B15113" w:rsidRPr="00BC31FA">
        <w:rPr>
          <w:rFonts w:asciiTheme="minorHAnsi" w:hAnsiTheme="minorHAnsi" w:cs="Calibri"/>
          <w:sz w:val="22"/>
          <w:szCs w:val="22"/>
        </w:rPr>
        <w:t xml:space="preserve">In </w:t>
      </w:r>
      <w:r w:rsidR="00777F5E" w:rsidRPr="00BC31FA">
        <w:rPr>
          <w:rFonts w:asciiTheme="minorHAnsi" w:hAnsiTheme="minorHAnsi" w:cs="Calibri"/>
          <w:sz w:val="22"/>
          <w:szCs w:val="22"/>
        </w:rPr>
        <w:t>Part II</w:t>
      </w:r>
      <w:r w:rsidR="003729CF" w:rsidRPr="00BC31FA">
        <w:rPr>
          <w:rFonts w:asciiTheme="minorHAnsi" w:hAnsiTheme="minorHAnsi" w:cs="Calibri"/>
          <w:sz w:val="22"/>
          <w:szCs w:val="22"/>
        </w:rPr>
        <w:t>I</w:t>
      </w:r>
      <w:r w:rsidR="00B15113" w:rsidRPr="00BC31FA">
        <w:rPr>
          <w:rFonts w:asciiTheme="minorHAnsi" w:hAnsiTheme="minorHAnsi" w:cs="Calibri"/>
          <w:sz w:val="22"/>
          <w:szCs w:val="22"/>
        </w:rPr>
        <w:t>, you will</w:t>
      </w:r>
      <w:r w:rsidR="00777F5E" w:rsidRPr="00BC31FA">
        <w:rPr>
          <w:rFonts w:asciiTheme="minorHAnsi" w:hAnsiTheme="minorHAnsi" w:cs="Calibri"/>
          <w:sz w:val="22"/>
          <w:szCs w:val="22"/>
        </w:rPr>
        <w:t xml:space="preserve"> </w:t>
      </w:r>
      <w:r w:rsidR="0049613A" w:rsidRPr="00BC31FA">
        <w:rPr>
          <w:rFonts w:asciiTheme="minorHAnsi" w:hAnsiTheme="minorHAnsi" w:cs="Calibri"/>
          <w:sz w:val="22"/>
          <w:szCs w:val="22"/>
        </w:rPr>
        <w:t xml:space="preserve">first </w:t>
      </w:r>
      <w:r w:rsidR="00777F5E" w:rsidRPr="00BC31FA">
        <w:rPr>
          <w:rFonts w:asciiTheme="minorHAnsi" w:hAnsiTheme="minorHAnsi" w:cs="Calibri"/>
          <w:sz w:val="22"/>
          <w:szCs w:val="22"/>
        </w:rPr>
        <w:t xml:space="preserve">predict climate patterns during El Niño and La Niña events, and then </w:t>
      </w:r>
      <w:r w:rsidR="00B15113" w:rsidRPr="00BC31FA">
        <w:rPr>
          <w:rFonts w:asciiTheme="minorHAnsi" w:hAnsiTheme="minorHAnsi" w:cs="Calibri"/>
          <w:sz w:val="22"/>
          <w:szCs w:val="22"/>
        </w:rPr>
        <w:t xml:space="preserve">analyze precipitation data from Everett and Mt. </w:t>
      </w:r>
      <w:r w:rsidR="00777F5E" w:rsidRPr="00BC31FA">
        <w:rPr>
          <w:rFonts w:asciiTheme="minorHAnsi" w:hAnsiTheme="minorHAnsi" w:cs="Calibri"/>
          <w:sz w:val="22"/>
          <w:szCs w:val="22"/>
        </w:rPr>
        <w:t>Rainier over the last 60 years.</w:t>
      </w:r>
    </w:p>
    <w:p w14:paraId="7CD8C449" w14:textId="77777777" w:rsidR="00047D27" w:rsidRPr="00BC31FA" w:rsidRDefault="00047D27" w:rsidP="00047D27">
      <w:pPr>
        <w:ind w:left="360"/>
        <w:rPr>
          <w:rFonts w:asciiTheme="minorHAnsi" w:hAnsiTheme="minorHAnsi" w:cs="Calibri"/>
          <w:sz w:val="22"/>
          <w:szCs w:val="22"/>
        </w:rPr>
      </w:pPr>
    </w:p>
    <w:p w14:paraId="22EF2912" w14:textId="77777777" w:rsidR="00047D27" w:rsidRPr="00BC31FA" w:rsidRDefault="00047D27" w:rsidP="006471F4">
      <w:pPr>
        <w:numPr>
          <w:ilvl w:val="0"/>
          <w:numId w:val="11"/>
        </w:numPr>
        <w:rPr>
          <w:rFonts w:asciiTheme="minorHAnsi" w:hAnsiTheme="minorHAnsi" w:cs="Calibri"/>
          <w:sz w:val="22"/>
          <w:szCs w:val="22"/>
        </w:rPr>
      </w:pPr>
      <w:r w:rsidRPr="00BC31FA">
        <w:rPr>
          <w:rFonts w:asciiTheme="minorHAnsi" w:hAnsiTheme="minorHAnsi" w:cs="Calibri"/>
          <w:b/>
          <w:sz w:val="22"/>
          <w:szCs w:val="22"/>
        </w:rPr>
        <w:t>Predictions</w:t>
      </w:r>
      <w:r w:rsidRPr="00BC31FA">
        <w:rPr>
          <w:rFonts w:asciiTheme="minorHAnsi" w:hAnsiTheme="minorHAnsi" w:cs="Calibri"/>
          <w:sz w:val="22"/>
          <w:szCs w:val="22"/>
        </w:rPr>
        <w:t>:</w:t>
      </w:r>
    </w:p>
    <w:p w14:paraId="4C075774" w14:textId="77777777" w:rsidR="00047D27" w:rsidRPr="00BC31FA" w:rsidRDefault="00047D27" w:rsidP="00777F5E">
      <w:pPr>
        <w:numPr>
          <w:ilvl w:val="0"/>
          <w:numId w:val="5"/>
        </w:numPr>
        <w:tabs>
          <w:tab w:val="clear" w:pos="1620"/>
          <w:tab w:val="num" w:pos="720"/>
        </w:tabs>
        <w:ind w:left="720"/>
        <w:rPr>
          <w:rFonts w:asciiTheme="minorHAnsi" w:hAnsiTheme="minorHAnsi" w:cs="Calibri"/>
          <w:sz w:val="22"/>
          <w:szCs w:val="22"/>
        </w:rPr>
      </w:pPr>
      <w:r w:rsidRPr="00BC31FA">
        <w:rPr>
          <w:rFonts w:asciiTheme="minorHAnsi" w:hAnsiTheme="minorHAnsi" w:cs="Calibri"/>
          <w:sz w:val="22"/>
          <w:szCs w:val="22"/>
        </w:rPr>
        <w:t>According to the climate impacts described on the</w:t>
      </w:r>
      <w:r w:rsidR="00D537CA" w:rsidRPr="00BC31FA">
        <w:rPr>
          <w:rFonts w:asciiTheme="minorHAnsi" w:hAnsiTheme="minorHAnsi" w:cs="Calibri"/>
          <w:sz w:val="22"/>
          <w:szCs w:val="22"/>
        </w:rPr>
        <w:t xml:space="preserve"> map on the</w:t>
      </w:r>
      <w:r w:rsidRPr="00BC31FA">
        <w:rPr>
          <w:rFonts w:asciiTheme="minorHAnsi" w:hAnsiTheme="minorHAnsi" w:cs="Calibri"/>
          <w:sz w:val="22"/>
          <w:szCs w:val="22"/>
        </w:rPr>
        <w:t xml:space="preserve"> </w:t>
      </w:r>
      <w:r w:rsidR="006471F4" w:rsidRPr="00BC31FA">
        <w:rPr>
          <w:rFonts w:asciiTheme="minorHAnsi" w:hAnsiTheme="minorHAnsi" w:cs="Calibri"/>
          <w:sz w:val="22"/>
          <w:szCs w:val="22"/>
        </w:rPr>
        <w:t>second</w:t>
      </w:r>
      <w:r w:rsidRPr="00BC31FA">
        <w:rPr>
          <w:rFonts w:asciiTheme="minorHAnsi" w:hAnsiTheme="minorHAnsi" w:cs="Calibri"/>
          <w:sz w:val="22"/>
          <w:szCs w:val="22"/>
        </w:rPr>
        <w:t xml:space="preserve"> tab of the spreadsheet, what are the expected </w:t>
      </w:r>
      <w:r w:rsidR="006471F4" w:rsidRPr="00BC31FA">
        <w:rPr>
          <w:rFonts w:asciiTheme="minorHAnsi" w:hAnsiTheme="minorHAnsi" w:cs="Calibri"/>
          <w:sz w:val="22"/>
          <w:szCs w:val="22"/>
        </w:rPr>
        <w:t>winter precipitation</w:t>
      </w:r>
      <w:r w:rsidRPr="00BC31FA">
        <w:rPr>
          <w:rFonts w:asciiTheme="minorHAnsi" w:hAnsiTheme="minorHAnsi" w:cs="Calibri"/>
          <w:sz w:val="22"/>
          <w:szCs w:val="22"/>
        </w:rPr>
        <w:t xml:space="preserve"> </w:t>
      </w:r>
      <w:r w:rsidR="00D537CA" w:rsidRPr="00BC31FA">
        <w:rPr>
          <w:rFonts w:asciiTheme="minorHAnsi" w:hAnsiTheme="minorHAnsi" w:cs="Calibri"/>
          <w:sz w:val="22"/>
          <w:szCs w:val="22"/>
        </w:rPr>
        <w:t>conditions</w:t>
      </w:r>
      <w:r w:rsidRPr="00BC31FA">
        <w:rPr>
          <w:rFonts w:asciiTheme="minorHAnsi" w:hAnsiTheme="minorHAnsi" w:cs="Calibri"/>
          <w:sz w:val="22"/>
          <w:szCs w:val="22"/>
        </w:rPr>
        <w:t xml:space="preserve"> in the Pacific Northwest during a La Ni</w:t>
      </w:r>
      <w:r w:rsidR="00D537CA" w:rsidRPr="00BC31FA">
        <w:rPr>
          <w:rFonts w:asciiTheme="minorHAnsi" w:hAnsiTheme="minorHAnsi" w:cs="Calibri"/>
          <w:sz w:val="22"/>
          <w:szCs w:val="22"/>
        </w:rPr>
        <w:t>ñ</w:t>
      </w:r>
      <w:r w:rsidRPr="00BC31FA">
        <w:rPr>
          <w:rFonts w:asciiTheme="minorHAnsi" w:hAnsiTheme="minorHAnsi" w:cs="Calibri"/>
          <w:sz w:val="22"/>
          <w:szCs w:val="22"/>
        </w:rPr>
        <w:t>a year?</w:t>
      </w:r>
      <w:r w:rsidR="006471F4" w:rsidRPr="00BC31FA">
        <w:rPr>
          <w:rFonts w:asciiTheme="minorHAnsi" w:hAnsiTheme="minorHAnsi" w:cs="Calibri"/>
          <w:sz w:val="22"/>
          <w:szCs w:val="22"/>
        </w:rPr>
        <w:t xml:space="preserve"> What about during an El Niño year?</w:t>
      </w:r>
    </w:p>
    <w:p w14:paraId="50B2D4A8" w14:textId="77777777" w:rsidR="00777F5E" w:rsidRPr="00BC31FA" w:rsidRDefault="00777F5E" w:rsidP="00777F5E">
      <w:pPr>
        <w:rPr>
          <w:rFonts w:asciiTheme="minorHAnsi" w:hAnsiTheme="minorHAnsi" w:cs="Calibri"/>
          <w:sz w:val="22"/>
          <w:szCs w:val="22"/>
        </w:rPr>
      </w:pPr>
    </w:p>
    <w:p w14:paraId="779510DD" w14:textId="77777777" w:rsidR="00777F5E" w:rsidRPr="00BC31FA" w:rsidRDefault="00777F5E" w:rsidP="00777F5E">
      <w:pPr>
        <w:rPr>
          <w:rFonts w:asciiTheme="minorHAnsi" w:hAnsiTheme="minorHAnsi" w:cs="Calibri"/>
          <w:sz w:val="22"/>
          <w:szCs w:val="22"/>
        </w:rPr>
      </w:pPr>
    </w:p>
    <w:p w14:paraId="2CB4D457" w14:textId="77777777" w:rsidR="00BD6237" w:rsidRPr="00BC31FA" w:rsidRDefault="00BD6237" w:rsidP="00777F5E">
      <w:pPr>
        <w:rPr>
          <w:rFonts w:asciiTheme="minorHAnsi" w:hAnsiTheme="minorHAnsi" w:cs="Calibri"/>
          <w:sz w:val="22"/>
          <w:szCs w:val="22"/>
        </w:rPr>
      </w:pPr>
    </w:p>
    <w:p w14:paraId="3042D05E" w14:textId="77777777" w:rsidR="00047D27" w:rsidRPr="00BC31FA" w:rsidRDefault="00047D27" w:rsidP="00777F5E">
      <w:pPr>
        <w:numPr>
          <w:ilvl w:val="0"/>
          <w:numId w:val="5"/>
        </w:numPr>
        <w:tabs>
          <w:tab w:val="clear" w:pos="1620"/>
          <w:tab w:val="num" w:pos="720"/>
        </w:tabs>
        <w:ind w:left="720"/>
        <w:rPr>
          <w:rFonts w:asciiTheme="minorHAnsi" w:hAnsiTheme="minorHAnsi" w:cs="Calibri"/>
          <w:sz w:val="22"/>
          <w:szCs w:val="22"/>
        </w:rPr>
      </w:pPr>
      <w:r w:rsidRPr="00BC31FA">
        <w:rPr>
          <w:rFonts w:asciiTheme="minorHAnsi" w:hAnsiTheme="minorHAnsi" w:cs="Calibri"/>
          <w:sz w:val="22"/>
          <w:szCs w:val="22"/>
        </w:rPr>
        <w:t>During a La Ni</w:t>
      </w:r>
      <w:r w:rsidR="00D537CA" w:rsidRPr="00BC31FA">
        <w:rPr>
          <w:rFonts w:asciiTheme="minorHAnsi" w:hAnsiTheme="minorHAnsi" w:cs="Calibri"/>
          <w:sz w:val="22"/>
          <w:szCs w:val="22"/>
        </w:rPr>
        <w:t>ñ</w:t>
      </w:r>
      <w:r w:rsidRPr="00BC31FA">
        <w:rPr>
          <w:rFonts w:asciiTheme="minorHAnsi" w:hAnsiTheme="minorHAnsi" w:cs="Calibri"/>
          <w:sz w:val="22"/>
          <w:szCs w:val="22"/>
        </w:rPr>
        <w:t>a year, would you expect</w:t>
      </w:r>
      <w:r w:rsidR="00D537CA" w:rsidRPr="00BC31FA">
        <w:rPr>
          <w:rFonts w:asciiTheme="minorHAnsi" w:hAnsiTheme="minorHAnsi" w:cs="Calibri"/>
          <w:sz w:val="22"/>
          <w:szCs w:val="22"/>
        </w:rPr>
        <w:t xml:space="preserve"> the yearly</w:t>
      </w:r>
      <w:r w:rsidRPr="00BC31FA">
        <w:rPr>
          <w:rFonts w:asciiTheme="minorHAnsi" w:hAnsiTheme="minorHAnsi" w:cs="Calibri"/>
          <w:sz w:val="22"/>
          <w:szCs w:val="22"/>
        </w:rPr>
        <w:t xml:space="preserve"> snowfall</w:t>
      </w:r>
      <w:r w:rsidR="00D537CA" w:rsidRPr="00BC31FA">
        <w:rPr>
          <w:rFonts w:asciiTheme="minorHAnsi" w:hAnsiTheme="minorHAnsi" w:cs="Calibri"/>
          <w:sz w:val="22"/>
          <w:szCs w:val="22"/>
        </w:rPr>
        <w:t xml:space="preserve"> amount</w:t>
      </w:r>
      <w:r w:rsidRPr="00BC31FA">
        <w:rPr>
          <w:rFonts w:asciiTheme="minorHAnsi" w:hAnsiTheme="minorHAnsi" w:cs="Calibri"/>
          <w:sz w:val="22"/>
          <w:szCs w:val="22"/>
        </w:rPr>
        <w:t xml:space="preserve"> at Mt. Rainier to be less than or greater than average? Explain your reasoning.</w:t>
      </w:r>
    </w:p>
    <w:p w14:paraId="0E4079EC" w14:textId="77777777" w:rsidR="00777F5E" w:rsidRPr="00BC31FA" w:rsidRDefault="00777F5E" w:rsidP="00777F5E">
      <w:pPr>
        <w:rPr>
          <w:rFonts w:asciiTheme="minorHAnsi" w:hAnsiTheme="minorHAnsi" w:cs="Calibri"/>
          <w:sz w:val="22"/>
          <w:szCs w:val="22"/>
        </w:rPr>
      </w:pPr>
    </w:p>
    <w:p w14:paraId="5A92090E" w14:textId="77777777" w:rsidR="00777F5E" w:rsidRPr="00BC31FA" w:rsidRDefault="00777F5E" w:rsidP="00777F5E">
      <w:pPr>
        <w:rPr>
          <w:rFonts w:asciiTheme="minorHAnsi" w:hAnsiTheme="minorHAnsi" w:cs="Calibri"/>
          <w:sz w:val="22"/>
          <w:szCs w:val="22"/>
        </w:rPr>
      </w:pPr>
    </w:p>
    <w:p w14:paraId="2F725260" w14:textId="77777777" w:rsidR="00047D27" w:rsidRPr="00BC31FA" w:rsidRDefault="00047D27" w:rsidP="00777F5E">
      <w:pPr>
        <w:numPr>
          <w:ilvl w:val="0"/>
          <w:numId w:val="5"/>
        </w:numPr>
        <w:tabs>
          <w:tab w:val="clear" w:pos="1620"/>
          <w:tab w:val="num" w:pos="720"/>
        </w:tabs>
        <w:ind w:left="720"/>
        <w:rPr>
          <w:rFonts w:asciiTheme="minorHAnsi" w:hAnsiTheme="minorHAnsi" w:cs="Calibri"/>
          <w:sz w:val="22"/>
          <w:szCs w:val="22"/>
        </w:rPr>
      </w:pPr>
      <w:r w:rsidRPr="00BC31FA">
        <w:rPr>
          <w:rFonts w:asciiTheme="minorHAnsi" w:hAnsiTheme="minorHAnsi" w:cs="Calibri"/>
          <w:sz w:val="22"/>
          <w:szCs w:val="22"/>
        </w:rPr>
        <w:t>How would an El Ni</w:t>
      </w:r>
      <w:r w:rsidR="00D537CA" w:rsidRPr="00BC31FA">
        <w:rPr>
          <w:rFonts w:asciiTheme="minorHAnsi" w:hAnsiTheme="minorHAnsi" w:cs="Calibri"/>
          <w:sz w:val="22"/>
          <w:szCs w:val="22"/>
        </w:rPr>
        <w:t>ñ</w:t>
      </w:r>
      <w:r w:rsidRPr="00BC31FA">
        <w:rPr>
          <w:rFonts w:asciiTheme="minorHAnsi" w:hAnsiTheme="minorHAnsi" w:cs="Calibri"/>
          <w:sz w:val="22"/>
          <w:szCs w:val="22"/>
        </w:rPr>
        <w:t>o year affect</w:t>
      </w:r>
      <w:r w:rsidR="00D537CA" w:rsidRPr="00BC31FA">
        <w:rPr>
          <w:rFonts w:asciiTheme="minorHAnsi" w:hAnsiTheme="minorHAnsi" w:cs="Calibri"/>
          <w:sz w:val="22"/>
          <w:szCs w:val="22"/>
        </w:rPr>
        <w:t xml:space="preserve"> the yearly</w:t>
      </w:r>
      <w:r w:rsidRPr="00BC31FA">
        <w:rPr>
          <w:rFonts w:asciiTheme="minorHAnsi" w:hAnsiTheme="minorHAnsi" w:cs="Calibri"/>
          <w:sz w:val="22"/>
          <w:szCs w:val="22"/>
        </w:rPr>
        <w:t xml:space="preserve"> snowfall</w:t>
      </w:r>
      <w:r w:rsidR="00D537CA" w:rsidRPr="00BC31FA">
        <w:rPr>
          <w:rFonts w:asciiTheme="minorHAnsi" w:hAnsiTheme="minorHAnsi" w:cs="Calibri"/>
          <w:sz w:val="22"/>
          <w:szCs w:val="22"/>
        </w:rPr>
        <w:t xml:space="preserve"> amount</w:t>
      </w:r>
      <w:r w:rsidRPr="00BC31FA">
        <w:rPr>
          <w:rFonts w:asciiTheme="minorHAnsi" w:hAnsiTheme="minorHAnsi" w:cs="Calibri"/>
          <w:sz w:val="22"/>
          <w:szCs w:val="22"/>
        </w:rPr>
        <w:t xml:space="preserve"> at Mt. Rainier? Explain your thinking.</w:t>
      </w:r>
    </w:p>
    <w:p w14:paraId="4FCF031E" w14:textId="77777777" w:rsidR="00047D27" w:rsidRPr="00BC31FA" w:rsidRDefault="00047D27" w:rsidP="00047D27">
      <w:pPr>
        <w:ind w:left="360"/>
        <w:rPr>
          <w:rFonts w:asciiTheme="minorHAnsi" w:hAnsiTheme="minorHAnsi" w:cs="Calibri"/>
          <w:sz w:val="22"/>
          <w:szCs w:val="22"/>
        </w:rPr>
      </w:pPr>
    </w:p>
    <w:p w14:paraId="53B7725C" w14:textId="77777777" w:rsidR="00777F5E" w:rsidRPr="00BC31FA" w:rsidRDefault="00777F5E" w:rsidP="00047D27">
      <w:pPr>
        <w:ind w:left="360"/>
        <w:rPr>
          <w:rFonts w:asciiTheme="minorHAnsi" w:hAnsiTheme="minorHAnsi" w:cs="Calibri"/>
          <w:sz w:val="22"/>
          <w:szCs w:val="22"/>
        </w:rPr>
      </w:pPr>
    </w:p>
    <w:p w14:paraId="3FAB12CE" w14:textId="77777777" w:rsidR="00D537CA" w:rsidRPr="00BC31FA" w:rsidRDefault="00D537CA" w:rsidP="00047D27">
      <w:pPr>
        <w:ind w:left="360"/>
        <w:rPr>
          <w:rFonts w:asciiTheme="minorHAnsi" w:hAnsiTheme="minorHAnsi" w:cs="Calibri"/>
          <w:sz w:val="22"/>
          <w:szCs w:val="22"/>
        </w:rPr>
      </w:pPr>
    </w:p>
    <w:p w14:paraId="20FD4B72" w14:textId="77777777" w:rsidR="00777F5E" w:rsidRPr="00BC31FA" w:rsidRDefault="00777F5E" w:rsidP="00FC1426">
      <w:pPr>
        <w:rPr>
          <w:rFonts w:asciiTheme="minorHAnsi" w:hAnsiTheme="minorHAnsi" w:cs="Calibri"/>
          <w:sz w:val="22"/>
          <w:szCs w:val="22"/>
        </w:rPr>
      </w:pPr>
    </w:p>
    <w:p w14:paraId="30440964" w14:textId="77777777" w:rsidR="003729CF" w:rsidRPr="00BC31FA" w:rsidRDefault="003729CF" w:rsidP="003729CF">
      <w:pPr>
        <w:numPr>
          <w:ilvl w:val="0"/>
          <w:numId w:val="11"/>
        </w:numPr>
        <w:rPr>
          <w:rFonts w:asciiTheme="minorHAnsi" w:hAnsiTheme="minorHAnsi" w:cs="Calibri"/>
          <w:b/>
          <w:sz w:val="22"/>
          <w:szCs w:val="22"/>
        </w:rPr>
      </w:pPr>
      <w:r w:rsidRPr="00BC31FA">
        <w:rPr>
          <w:rFonts w:asciiTheme="minorHAnsi" w:hAnsiTheme="minorHAnsi" w:cs="Calibri"/>
          <w:b/>
          <w:sz w:val="22"/>
          <w:szCs w:val="22"/>
        </w:rPr>
        <w:t>Procedure</w:t>
      </w:r>
    </w:p>
    <w:p w14:paraId="3D2904EA" w14:textId="77777777" w:rsidR="003729CF" w:rsidRPr="00BC31FA" w:rsidRDefault="003729CF" w:rsidP="009D7C8F">
      <w:pPr>
        <w:rPr>
          <w:rFonts w:asciiTheme="minorHAnsi" w:hAnsiTheme="minorHAnsi" w:cs="Calibri"/>
          <w:sz w:val="22"/>
          <w:szCs w:val="22"/>
        </w:rPr>
      </w:pPr>
      <w:r w:rsidRPr="00BC31FA">
        <w:rPr>
          <w:rFonts w:ascii="Calibri" w:hAnsi="Calibri" w:cs="Calibri"/>
          <w:sz w:val="22"/>
          <w:szCs w:val="22"/>
        </w:rPr>
        <w:sym w:font="Wingdings" w:char="F0B5"/>
      </w:r>
      <w:r w:rsidRPr="00BC31FA">
        <w:rPr>
          <w:rFonts w:asciiTheme="minorHAnsi" w:hAnsiTheme="minorHAnsi" w:cs="Calibri"/>
          <w:sz w:val="22"/>
          <w:szCs w:val="22"/>
        </w:rPr>
        <w:t xml:space="preserve">The third tab of the spreadsheet contains the CTI index, and precipitation data for Paradise, Mt. Rainier and Everett. The fourth tab is a blank worksheet for pasting the graphs you create. </w:t>
      </w:r>
    </w:p>
    <w:p w14:paraId="69AE58B3" w14:textId="77777777" w:rsidR="003729CF" w:rsidRPr="00BC31FA" w:rsidRDefault="003729CF" w:rsidP="003729CF">
      <w:pPr>
        <w:numPr>
          <w:ilvl w:val="0"/>
          <w:numId w:val="12"/>
        </w:numPr>
        <w:rPr>
          <w:rFonts w:asciiTheme="minorHAnsi" w:hAnsiTheme="minorHAnsi" w:cs="Calibri"/>
          <w:sz w:val="22"/>
          <w:szCs w:val="22"/>
        </w:rPr>
      </w:pPr>
      <w:r w:rsidRPr="00BC31FA">
        <w:rPr>
          <w:rFonts w:asciiTheme="minorHAnsi" w:hAnsiTheme="minorHAnsi" w:cs="Calibri"/>
          <w:sz w:val="22"/>
          <w:szCs w:val="22"/>
        </w:rPr>
        <w:t xml:space="preserve">Select cells A1-C61, then make a scatter plot of CTI and Paradise snowfall. Cut the graph and paste it onto the Graphs tab worksheet. Enlarge the graph by dragging to the right. Right-click on the blue CTI graph line and select Format Data Series, then Secondary Axis. </w:t>
      </w:r>
    </w:p>
    <w:p w14:paraId="608DC71B" w14:textId="77777777" w:rsidR="00C0313C" w:rsidRPr="00BC31FA" w:rsidRDefault="00C0313C" w:rsidP="00C0313C">
      <w:pPr>
        <w:ind w:left="720"/>
        <w:rPr>
          <w:rFonts w:asciiTheme="minorHAnsi" w:hAnsiTheme="minorHAnsi" w:cs="Calibri"/>
          <w:sz w:val="22"/>
          <w:szCs w:val="22"/>
        </w:rPr>
      </w:pPr>
    </w:p>
    <w:p w14:paraId="3A1C4F38" w14:textId="77777777" w:rsidR="00C0313C" w:rsidRPr="00BC31FA" w:rsidRDefault="003729CF" w:rsidP="009D7C8F">
      <w:pPr>
        <w:numPr>
          <w:ilvl w:val="0"/>
          <w:numId w:val="12"/>
        </w:numPr>
        <w:rPr>
          <w:rFonts w:asciiTheme="minorHAnsi" w:hAnsiTheme="minorHAnsi" w:cs="Calibri"/>
          <w:sz w:val="22"/>
          <w:szCs w:val="22"/>
        </w:rPr>
      </w:pPr>
      <w:r w:rsidRPr="00BC31FA">
        <w:rPr>
          <w:rFonts w:asciiTheme="minorHAnsi" w:hAnsiTheme="minorHAnsi" w:cs="Calibri"/>
          <w:sz w:val="22"/>
          <w:szCs w:val="22"/>
        </w:rPr>
        <w:t xml:space="preserve">Select cells A1-B61. Hold down the CTRL key and select D1-D61.  Make a scatter plot of CTI and Everett Precipitation, October-March. Cut the graph and paste onto the Graphs </w:t>
      </w:r>
      <w:r w:rsidRPr="00BC31FA">
        <w:rPr>
          <w:rFonts w:asciiTheme="minorHAnsi" w:hAnsiTheme="minorHAnsi" w:cs="Calibri"/>
          <w:sz w:val="22"/>
          <w:szCs w:val="22"/>
        </w:rPr>
        <w:lastRenderedPageBreak/>
        <w:t xml:space="preserve">tab. Enlarge by dragging to the right. Right-click on the blue CTI graph line and select Format Data Series, then Secondary Axis. </w:t>
      </w:r>
    </w:p>
    <w:p w14:paraId="6B17ED36" w14:textId="77777777" w:rsidR="00C0313C" w:rsidRPr="00BC31FA" w:rsidRDefault="00C0313C" w:rsidP="00C0313C">
      <w:pPr>
        <w:rPr>
          <w:rFonts w:asciiTheme="minorHAnsi" w:hAnsiTheme="minorHAnsi" w:cs="Calibri"/>
          <w:sz w:val="22"/>
          <w:szCs w:val="22"/>
        </w:rPr>
      </w:pPr>
    </w:p>
    <w:p w14:paraId="0FF4109B" w14:textId="77777777" w:rsidR="009D7C8F" w:rsidRPr="00BC31FA" w:rsidRDefault="00BD6237" w:rsidP="009D7C8F">
      <w:pPr>
        <w:numPr>
          <w:ilvl w:val="0"/>
          <w:numId w:val="12"/>
        </w:numPr>
        <w:rPr>
          <w:rFonts w:asciiTheme="minorHAnsi" w:hAnsiTheme="minorHAnsi" w:cs="Calibri"/>
          <w:sz w:val="22"/>
          <w:szCs w:val="22"/>
        </w:rPr>
      </w:pPr>
      <w:r w:rsidRPr="00BC31FA">
        <w:rPr>
          <w:rFonts w:asciiTheme="minorHAnsi" w:hAnsiTheme="minorHAnsi" w:cs="Calibri"/>
          <w:sz w:val="22"/>
          <w:szCs w:val="22"/>
        </w:rPr>
        <w:t xml:space="preserve">Ask </w:t>
      </w:r>
      <w:r w:rsidR="00C0313C" w:rsidRPr="00BC31FA">
        <w:rPr>
          <w:rFonts w:asciiTheme="minorHAnsi" w:hAnsiTheme="minorHAnsi" w:cs="Calibri"/>
          <w:sz w:val="22"/>
          <w:szCs w:val="22"/>
        </w:rPr>
        <w:t>your instructor</w:t>
      </w:r>
      <w:r w:rsidRPr="00BC31FA">
        <w:rPr>
          <w:rFonts w:asciiTheme="minorHAnsi" w:hAnsiTheme="minorHAnsi" w:cs="Calibri"/>
          <w:sz w:val="22"/>
          <w:szCs w:val="22"/>
        </w:rPr>
        <w:t xml:space="preserve"> to sign off on your </w:t>
      </w:r>
      <w:r w:rsidR="00C0313C" w:rsidRPr="00BC31FA">
        <w:rPr>
          <w:rFonts w:asciiTheme="minorHAnsi" w:hAnsiTheme="minorHAnsi" w:cs="Calibri"/>
          <w:sz w:val="22"/>
          <w:szCs w:val="22"/>
        </w:rPr>
        <w:t>two graphs __________________</w:t>
      </w:r>
    </w:p>
    <w:p w14:paraId="212DB1A6" w14:textId="77777777" w:rsidR="00FC1426" w:rsidRPr="00BC31FA" w:rsidRDefault="00FC1426" w:rsidP="00FC1426">
      <w:pPr>
        <w:rPr>
          <w:rFonts w:asciiTheme="minorHAnsi" w:hAnsiTheme="minorHAnsi" w:cs="Calibri"/>
          <w:sz w:val="22"/>
          <w:szCs w:val="22"/>
        </w:rPr>
      </w:pPr>
    </w:p>
    <w:p w14:paraId="7104EEA4" w14:textId="77777777" w:rsidR="00C0313C" w:rsidRPr="00BC31FA" w:rsidRDefault="00C0313C" w:rsidP="009D7C8F">
      <w:pPr>
        <w:numPr>
          <w:ilvl w:val="0"/>
          <w:numId w:val="12"/>
        </w:numPr>
        <w:rPr>
          <w:rFonts w:asciiTheme="minorHAnsi" w:hAnsiTheme="minorHAnsi" w:cs="Calibri"/>
          <w:sz w:val="22"/>
          <w:szCs w:val="22"/>
        </w:rPr>
      </w:pPr>
      <w:r w:rsidRPr="00BC31FA">
        <w:rPr>
          <w:rFonts w:asciiTheme="minorHAnsi" w:hAnsiTheme="minorHAnsi" w:cs="Calibri"/>
          <w:sz w:val="22"/>
          <w:szCs w:val="22"/>
        </w:rPr>
        <w:t>Calculate the correlation coefficients for CTI/Paradise Snowfall and CTI/Everett Precipitation in cells C64 and C66. Follow the same procedure you learned earlier in this investigation, BUT note that the data sets and cells are:</w:t>
      </w:r>
    </w:p>
    <w:tbl>
      <w:tblPr>
        <w:tblStyle w:val="TableGrid"/>
        <w:tblW w:w="0" w:type="auto"/>
        <w:tblInd w:w="720" w:type="dxa"/>
        <w:tblLook w:val="04A0" w:firstRow="1" w:lastRow="0" w:firstColumn="1" w:lastColumn="0" w:noHBand="0" w:noVBand="1"/>
      </w:tblPr>
      <w:tblGrid>
        <w:gridCol w:w="4054"/>
        <w:gridCol w:w="4082"/>
      </w:tblGrid>
      <w:tr w:rsidR="00C0313C" w:rsidRPr="00BC31FA" w14:paraId="61E2B4E3" w14:textId="77777777" w:rsidTr="00C0313C">
        <w:tc>
          <w:tcPr>
            <w:tcW w:w="4428" w:type="dxa"/>
          </w:tcPr>
          <w:p w14:paraId="6543F267" w14:textId="77777777" w:rsidR="00C0313C" w:rsidRPr="00BC31FA" w:rsidRDefault="00C0313C" w:rsidP="00C0313C">
            <w:pPr>
              <w:jc w:val="center"/>
              <w:rPr>
                <w:rFonts w:asciiTheme="minorHAnsi" w:hAnsiTheme="minorHAnsi" w:cs="Calibri"/>
                <w:b/>
                <w:sz w:val="22"/>
                <w:szCs w:val="22"/>
              </w:rPr>
            </w:pPr>
            <w:r w:rsidRPr="00BC31FA">
              <w:rPr>
                <w:rFonts w:asciiTheme="minorHAnsi" w:hAnsiTheme="minorHAnsi" w:cs="Calibri"/>
                <w:b/>
                <w:sz w:val="22"/>
                <w:szCs w:val="22"/>
              </w:rPr>
              <w:t>Correlation</w:t>
            </w:r>
          </w:p>
        </w:tc>
        <w:tc>
          <w:tcPr>
            <w:tcW w:w="4428" w:type="dxa"/>
          </w:tcPr>
          <w:p w14:paraId="7AB737C0" w14:textId="77777777" w:rsidR="00C0313C" w:rsidRPr="00BC31FA" w:rsidRDefault="00C0313C" w:rsidP="00C0313C">
            <w:pPr>
              <w:jc w:val="center"/>
              <w:rPr>
                <w:rFonts w:asciiTheme="minorHAnsi" w:hAnsiTheme="minorHAnsi" w:cs="Calibri"/>
                <w:b/>
                <w:sz w:val="22"/>
                <w:szCs w:val="22"/>
              </w:rPr>
            </w:pPr>
            <w:r w:rsidRPr="00BC31FA">
              <w:rPr>
                <w:rFonts w:asciiTheme="minorHAnsi" w:hAnsiTheme="minorHAnsi" w:cs="Calibri"/>
                <w:b/>
                <w:sz w:val="22"/>
                <w:szCs w:val="22"/>
              </w:rPr>
              <w:t>Cells</w:t>
            </w:r>
          </w:p>
        </w:tc>
      </w:tr>
      <w:tr w:rsidR="00C0313C" w:rsidRPr="00BC31FA" w14:paraId="29040381" w14:textId="77777777" w:rsidTr="00C0313C">
        <w:tc>
          <w:tcPr>
            <w:tcW w:w="4428" w:type="dxa"/>
          </w:tcPr>
          <w:p w14:paraId="51425748" w14:textId="77777777" w:rsidR="00C0313C" w:rsidRPr="00BC31FA" w:rsidRDefault="00C0313C" w:rsidP="00C0313C">
            <w:pPr>
              <w:rPr>
                <w:rFonts w:asciiTheme="minorHAnsi" w:hAnsiTheme="minorHAnsi" w:cs="Calibri"/>
                <w:sz w:val="22"/>
                <w:szCs w:val="22"/>
              </w:rPr>
            </w:pPr>
            <w:r w:rsidRPr="00BC31FA">
              <w:rPr>
                <w:rFonts w:asciiTheme="minorHAnsi" w:hAnsiTheme="minorHAnsi" w:cs="Calibri"/>
                <w:sz w:val="22"/>
                <w:szCs w:val="22"/>
              </w:rPr>
              <w:t>CTI/Paradise Snowfall</w:t>
            </w:r>
          </w:p>
        </w:tc>
        <w:tc>
          <w:tcPr>
            <w:tcW w:w="4428" w:type="dxa"/>
          </w:tcPr>
          <w:p w14:paraId="791B57CB" w14:textId="77777777" w:rsidR="00C0313C" w:rsidRPr="00BC31FA" w:rsidRDefault="00C0313C" w:rsidP="00C0313C">
            <w:pPr>
              <w:rPr>
                <w:rFonts w:asciiTheme="minorHAnsi" w:hAnsiTheme="minorHAnsi" w:cs="Calibri"/>
                <w:sz w:val="22"/>
                <w:szCs w:val="22"/>
              </w:rPr>
            </w:pPr>
            <w:proofErr w:type="gramStart"/>
            <w:r w:rsidRPr="00BC31FA">
              <w:rPr>
                <w:rFonts w:asciiTheme="minorHAnsi" w:hAnsiTheme="minorHAnsi" w:cs="Calibri"/>
                <w:sz w:val="22"/>
                <w:szCs w:val="22"/>
              </w:rPr>
              <w:t>B6:B61,C6:C61</w:t>
            </w:r>
            <w:proofErr w:type="gramEnd"/>
          </w:p>
        </w:tc>
      </w:tr>
      <w:tr w:rsidR="00C0313C" w:rsidRPr="00BC31FA" w14:paraId="3D8836E9" w14:textId="77777777" w:rsidTr="00C0313C">
        <w:tc>
          <w:tcPr>
            <w:tcW w:w="4428" w:type="dxa"/>
          </w:tcPr>
          <w:p w14:paraId="1A072FFA" w14:textId="77777777" w:rsidR="00C0313C" w:rsidRPr="00BC31FA" w:rsidRDefault="00C0313C" w:rsidP="00C0313C">
            <w:pPr>
              <w:rPr>
                <w:rFonts w:asciiTheme="minorHAnsi" w:hAnsiTheme="minorHAnsi" w:cs="Calibri"/>
                <w:sz w:val="22"/>
                <w:szCs w:val="22"/>
              </w:rPr>
            </w:pPr>
            <w:r w:rsidRPr="00BC31FA">
              <w:rPr>
                <w:rFonts w:asciiTheme="minorHAnsi" w:hAnsiTheme="minorHAnsi" w:cs="Calibri"/>
                <w:sz w:val="22"/>
                <w:szCs w:val="22"/>
              </w:rPr>
              <w:t>CTI/Everett Rainfall</w:t>
            </w:r>
          </w:p>
        </w:tc>
        <w:tc>
          <w:tcPr>
            <w:tcW w:w="4428" w:type="dxa"/>
          </w:tcPr>
          <w:p w14:paraId="20C84192" w14:textId="77777777" w:rsidR="00C0313C" w:rsidRPr="00BC31FA" w:rsidRDefault="00C0313C" w:rsidP="00C0313C">
            <w:pPr>
              <w:rPr>
                <w:rFonts w:asciiTheme="minorHAnsi" w:hAnsiTheme="minorHAnsi" w:cs="Calibri"/>
                <w:sz w:val="22"/>
                <w:szCs w:val="22"/>
              </w:rPr>
            </w:pPr>
            <w:proofErr w:type="gramStart"/>
            <w:r w:rsidRPr="00BC31FA">
              <w:rPr>
                <w:rFonts w:asciiTheme="minorHAnsi" w:hAnsiTheme="minorHAnsi" w:cs="Calibri"/>
                <w:sz w:val="22"/>
                <w:szCs w:val="22"/>
              </w:rPr>
              <w:t>B6:B58,D6:D58</w:t>
            </w:r>
            <w:proofErr w:type="gramEnd"/>
          </w:p>
        </w:tc>
      </w:tr>
    </w:tbl>
    <w:p w14:paraId="2DAF5D51" w14:textId="77777777" w:rsidR="00C0313C" w:rsidRPr="00BC31FA" w:rsidRDefault="00C0313C" w:rsidP="00C0313C">
      <w:pPr>
        <w:ind w:left="720"/>
        <w:rPr>
          <w:rFonts w:asciiTheme="minorHAnsi" w:hAnsiTheme="minorHAnsi" w:cs="Calibri"/>
          <w:sz w:val="22"/>
          <w:szCs w:val="22"/>
        </w:rPr>
      </w:pPr>
    </w:p>
    <w:p w14:paraId="3B9BA9A5" w14:textId="77777777" w:rsidR="00C0313C" w:rsidRPr="00BC31FA" w:rsidRDefault="00C0313C" w:rsidP="009D7C8F">
      <w:pPr>
        <w:rPr>
          <w:rFonts w:asciiTheme="minorHAnsi" w:hAnsiTheme="minorHAnsi" w:cs="Calibri"/>
          <w:b/>
          <w:sz w:val="22"/>
          <w:szCs w:val="22"/>
        </w:rPr>
      </w:pPr>
    </w:p>
    <w:p w14:paraId="5DC7E1C7" w14:textId="77777777" w:rsidR="009D7C8F" w:rsidRPr="00BC31FA" w:rsidRDefault="00C0313C" w:rsidP="009D7C8F">
      <w:pPr>
        <w:rPr>
          <w:rFonts w:asciiTheme="minorHAnsi" w:hAnsiTheme="minorHAnsi" w:cs="Calibri"/>
          <w:b/>
          <w:sz w:val="22"/>
          <w:szCs w:val="22"/>
        </w:rPr>
      </w:pPr>
      <w:r w:rsidRPr="00BC31FA">
        <w:rPr>
          <w:rFonts w:asciiTheme="minorHAnsi" w:hAnsiTheme="minorHAnsi" w:cs="Calibri"/>
          <w:b/>
          <w:sz w:val="22"/>
          <w:szCs w:val="22"/>
        </w:rPr>
        <w:t>Analysis</w:t>
      </w:r>
    </w:p>
    <w:p w14:paraId="582D6A08" w14:textId="77777777" w:rsidR="00CA35B3" w:rsidRPr="00BC31FA" w:rsidRDefault="00FC1426" w:rsidP="005D2980">
      <w:pPr>
        <w:numPr>
          <w:ilvl w:val="0"/>
          <w:numId w:val="6"/>
        </w:numPr>
        <w:rPr>
          <w:rFonts w:asciiTheme="minorHAnsi" w:hAnsiTheme="minorHAnsi" w:cs="Calibri"/>
          <w:sz w:val="22"/>
          <w:szCs w:val="22"/>
        </w:rPr>
      </w:pPr>
      <w:r w:rsidRPr="00BC31FA">
        <w:rPr>
          <w:rFonts w:asciiTheme="minorHAnsi" w:hAnsiTheme="minorHAnsi" w:cs="Calibri"/>
          <w:sz w:val="22"/>
          <w:szCs w:val="22"/>
        </w:rPr>
        <w:t>What was the correlation coefficient between CTI and Paradise Snowfall? Does this indicate a strong or weak, direct or inverse relationship between these two variables?</w:t>
      </w:r>
    </w:p>
    <w:p w14:paraId="61498D78" w14:textId="77777777" w:rsidR="005D2980" w:rsidRPr="00BC31FA" w:rsidRDefault="005D2980" w:rsidP="005D2980">
      <w:pPr>
        <w:rPr>
          <w:rFonts w:asciiTheme="minorHAnsi" w:hAnsiTheme="minorHAnsi" w:cs="Calibri"/>
          <w:sz w:val="22"/>
          <w:szCs w:val="22"/>
        </w:rPr>
      </w:pPr>
    </w:p>
    <w:p w14:paraId="5DC52941" w14:textId="77777777" w:rsidR="005D2980" w:rsidRPr="00BC31FA" w:rsidRDefault="005D2980" w:rsidP="005D2980">
      <w:pPr>
        <w:rPr>
          <w:rFonts w:asciiTheme="minorHAnsi" w:hAnsiTheme="minorHAnsi" w:cs="Calibri"/>
          <w:sz w:val="22"/>
          <w:szCs w:val="22"/>
        </w:rPr>
      </w:pPr>
    </w:p>
    <w:p w14:paraId="6FCC9BB2" w14:textId="77777777" w:rsidR="005D2980" w:rsidRPr="00BC31FA" w:rsidRDefault="005D2980" w:rsidP="005D2980">
      <w:pPr>
        <w:rPr>
          <w:rFonts w:asciiTheme="minorHAnsi" w:hAnsiTheme="minorHAnsi" w:cs="Calibri"/>
          <w:sz w:val="22"/>
          <w:szCs w:val="22"/>
        </w:rPr>
      </w:pPr>
    </w:p>
    <w:p w14:paraId="177DE9E3" w14:textId="77777777" w:rsidR="005D2980" w:rsidRPr="00BC31FA" w:rsidRDefault="005D2980" w:rsidP="005D2980">
      <w:pPr>
        <w:rPr>
          <w:rFonts w:asciiTheme="minorHAnsi" w:hAnsiTheme="minorHAnsi" w:cs="Calibri"/>
          <w:sz w:val="22"/>
          <w:szCs w:val="22"/>
        </w:rPr>
      </w:pPr>
    </w:p>
    <w:p w14:paraId="5482646F" w14:textId="77777777" w:rsidR="00CA35B3" w:rsidRPr="00BC31FA" w:rsidRDefault="00FC1426" w:rsidP="005D2980">
      <w:pPr>
        <w:numPr>
          <w:ilvl w:val="0"/>
          <w:numId w:val="6"/>
        </w:numPr>
        <w:rPr>
          <w:rFonts w:asciiTheme="minorHAnsi" w:hAnsiTheme="minorHAnsi" w:cs="Calibri"/>
          <w:sz w:val="22"/>
          <w:szCs w:val="22"/>
        </w:rPr>
      </w:pPr>
      <w:r w:rsidRPr="00BC31FA">
        <w:rPr>
          <w:rFonts w:asciiTheme="minorHAnsi" w:hAnsiTheme="minorHAnsi" w:cs="Calibri"/>
          <w:sz w:val="22"/>
          <w:szCs w:val="22"/>
        </w:rPr>
        <w:t>Does the CTI/Snowfall correlation coefficient confirm your original predictions about snowfall during El Niño and La Niña years?</w:t>
      </w:r>
    </w:p>
    <w:p w14:paraId="2953CE4B" w14:textId="77777777" w:rsidR="00FC1426" w:rsidRPr="00BC31FA" w:rsidRDefault="00FC1426" w:rsidP="00FC1426">
      <w:pPr>
        <w:rPr>
          <w:rFonts w:asciiTheme="minorHAnsi" w:hAnsiTheme="minorHAnsi" w:cs="Calibri"/>
          <w:sz w:val="22"/>
          <w:szCs w:val="22"/>
        </w:rPr>
      </w:pPr>
    </w:p>
    <w:p w14:paraId="0F1DD02B" w14:textId="77777777" w:rsidR="00714C7F" w:rsidRPr="00BC31FA" w:rsidRDefault="00714C7F" w:rsidP="00FC1426">
      <w:pPr>
        <w:tabs>
          <w:tab w:val="left" w:pos="7710"/>
        </w:tabs>
        <w:rPr>
          <w:rFonts w:asciiTheme="minorHAnsi" w:hAnsiTheme="minorHAnsi" w:cs="Calibri"/>
          <w:sz w:val="22"/>
          <w:szCs w:val="22"/>
        </w:rPr>
      </w:pPr>
    </w:p>
    <w:p w14:paraId="05C7A896" w14:textId="77777777" w:rsidR="00FC1426" w:rsidRPr="00BC31FA" w:rsidRDefault="00FC1426" w:rsidP="00FC1426">
      <w:pPr>
        <w:tabs>
          <w:tab w:val="left" w:pos="7710"/>
        </w:tabs>
        <w:rPr>
          <w:rFonts w:asciiTheme="minorHAnsi" w:hAnsiTheme="minorHAnsi" w:cs="Calibri"/>
          <w:sz w:val="22"/>
          <w:szCs w:val="22"/>
        </w:rPr>
      </w:pPr>
      <w:r w:rsidRPr="00BC31FA">
        <w:rPr>
          <w:rFonts w:asciiTheme="minorHAnsi" w:hAnsiTheme="minorHAnsi" w:cs="Calibri"/>
          <w:sz w:val="22"/>
          <w:szCs w:val="22"/>
        </w:rPr>
        <w:tab/>
      </w:r>
    </w:p>
    <w:p w14:paraId="579B475A" w14:textId="77777777" w:rsidR="00FC1426" w:rsidRPr="00BC31FA" w:rsidRDefault="00FC1426" w:rsidP="005D2980">
      <w:pPr>
        <w:numPr>
          <w:ilvl w:val="0"/>
          <w:numId w:val="6"/>
        </w:numPr>
        <w:rPr>
          <w:rFonts w:asciiTheme="minorHAnsi" w:hAnsiTheme="minorHAnsi" w:cs="Calibri"/>
          <w:sz w:val="22"/>
          <w:szCs w:val="22"/>
        </w:rPr>
      </w:pPr>
      <w:r w:rsidRPr="00BC31FA">
        <w:rPr>
          <w:rFonts w:asciiTheme="minorHAnsi" w:hAnsiTheme="minorHAnsi" w:cs="Calibri"/>
          <w:sz w:val="22"/>
          <w:szCs w:val="22"/>
        </w:rPr>
        <w:t>What was the correlation coefficient between CTI and Everett Precipitation? What can you conclude about the relationship between the two variables?</w:t>
      </w:r>
    </w:p>
    <w:p w14:paraId="7B0D1EC2" w14:textId="77777777" w:rsidR="00FC1426" w:rsidRPr="00BC31FA" w:rsidRDefault="00FC1426" w:rsidP="00FC1426">
      <w:pPr>
        <w:rPr>
          <w:rFonts w:asciiTheme="minorHAnsi" w:hAnsiTheme="minorHAnsi" w:cs="Calibri"/>
          <w:sz w:val="22"/>
          <w:szCs w:val="22"/>
        </w:rPr>
      </w:pPr>
    </w:p>
    <w:p w14:paraId="4161FB3A" w14:textId="77777777" w:rsidR="00FC1426" w:rsidRPr="00BC31FA" w:rsidRDefault="00FC1426" w:rsidP="00FC1426">
      <w:pPr>
        <w:rPr>
          <w:rFonts w:asciiTheme="minorHAnsi" w:hAnsiTheme="minorHAnsi" w:cs="Calibri"/>
          <w:sz w:val="22"/>
          <w:szCs w:val="22"/>
        </w:rPr>
      </w:pPr>
    </w:p>
    <w:p w14:paraId="66EFB88F" w14:textId="77777777" w:rsidR="00714C7F" w:rsidRPr="00BC31FA" w:rsidRDefault="00714C7F" w:rsidP="00FC1426">
      <w:pPr>
        <w:rPr>
          <w:rFonts w:asciiTheme="minorHAnsi" w:hAnsiTheme="minorHAnsi" w:cs="Calibri"/>
          <w:sz w:val="22"/>
          <w:szCs w:val="22"/>
        </w:rPr>
      </w:pPr>
    </w:p>
    <w:p w14:paraId="158833A6" w14:textId="77777777" w:rsidR="00FC1426" w:rsidRPr="00BC31FA" w:rsidRDefault="00FC1426" w:rsidP="005D2980">
      <w:pPr>
        <w:numPr>
          <w:ilvl w:val="0"/>
          <w:numId w:val="6"/>
        </w:numPr>
        <w:rPr>
          <w:rFonts w:asciiTheme="minorHAnsi" w:hAnsiTheme="minorHAnsi" w:cs="Calibri"/>
          <w:sz w:val="22"/>
          <w:szCs w:val="22"/>
        </w:rPr>
      </w:pPr>
      <w:r w:rsidRPr="00BC31FA">
        <w:rPr>
          <w:rFonts w:asciiTheme="minorHAnsi" w:hAnsiTheme="minorHAnsi" w:cs="Calibri"/>
          <w:sz w:val="22"/>
          <w:szCs w:val="22"/>
        </w:rPr>
        <w:t>Does the CTI/Everett Precipitation correlation coefficient confirm your predictions about precipitation during El Niño and La Niña years?</w:t>
      </w:r>
    </w:p>
    <w:p w14:paraId="253217C9" w14:textId="77777777" w:rsidR="005D2980" w:rsidRPr="00BC31FA" w:rsidRDefault="005D2980" w:rsidP="005D2980">
      <w:pPr>
        <w:rPr>
          <w:rFonts w:asciiTheme="minorHAnsi" w:hAnsiTheme="minorHAnsi" w:cs="Calibri"/>
          <w:sz w:val="22"/>
          <w:szCs w:val="22"/>
        </w:rPr>
      </w:pPr>
    </w:p>
    <w:p w14:paraId="0DC74181" w14:textId="77777777" w:rsidR="005D2980" w:rsidRPr="00BC31FA" w:rsidRDefault="005D2980" w:rsidP="005D2980">
      <w:pPr>
        <w:rPr>
          <w:rFonts w:asciiTheme="minorHAnsi" w:hAnsiTheme="minorHAnsi" w:cs="Calibri"/>
          <w:sz w:val="22"/>
          <w:szCs w:val="22"/>
        </w:rPr>
      </w:pPr>
    </w:p>
    <w:p w14:paraId="3028B048" w14:textId="77777777" w:rsidR="005D2980" w:rsidRPr="00BC31FA" w:rsidRDefault="005D2980" w:rsidP="00CA35B3">
      <w:pPr>
        <w:rPr>
          <w:rFonts w:asciiTheme="minorHAnsi" w:hAnsiTheme="minorHAnsi" w:cs="Calibri"/>
          <w:sz w:val="22"/>
          <w:szCs w:val="22"/>
        </w:rPr>
      </w:pPr>
    </w:p>
    <w:p w14:paraId="23FF7966" w14:textId="77777777" w:rsidR="005D2980" w:rsidRPr="00BC31FA" w:rsidRDefault="005D2980" w:rsidP="00CA35B3">
      <w:pPr>
        <w:rPr>
          <w:rFonts w:asciiTheme="minorHAnsi" w:hAnsiTheme="minorHAnsi" w:cs="Calibri"/>
          <w:b/>
          <w:sz w:val="22"/>
          <w:szCs w:val="22"/>
          <w:u w:val="single"/>
        </w:rPr>
      </w:pPr>
      <w:r w:rsidRPr="00BC31FA">
        <w:rPr>
          <w:rFonts w:asciiTheme="minorHAnsi" w:hAnsiTheme="minorHAnsi" w:cs="Calibri"/>
          <w:b/>
          <w:sz w:val="22"/>
          <w:szCs w:val="22"/>
          <w:u w:val="single"/>
        </w:rPr>
        <w:t>Conclusion</w:t>
      </w:r>
    </w:p>
    <w:p w14:paraId="1AE0FD39" w14:textId="77777777" w:rsidR="005D2980" w:rsidRPr="00BC31FA" w:rsidRDefault="005D2980" w:rsidP="00CA35B3">
      <w:pPr>
        <w:rPr>
          <w:rFonts w:asciiTheme="minorHAnsi" w:hAnsiTheme="minorHAnsi" w:cs="Calibri"/>
          <w:sz w:val="22"/>
          <w:szCs w:val="22"/>
        </w:rPr>
      </w:pPr>
      <w:r w:rsidRPr="00BC31FA">
        <w:rPr>
          <w:rFonts w:asciiTheme="minorHAnsi" w:hAnsiTheme="minorHAnsi" w:cs="Calibri"/>
          <w:sz w:val="22"/>
          <w:szCs w:val="22"/>
        </w:rPr>
        <w:t>Aft</w:t>
      </w:r>
      <w:r w:rsidR="007D316A" w:rsidRPr="00BC31FA">
        <w:rPr>
          <w:rFonts w:asciiTheme="minorHAnsi" w:hAnsiTheme="minorHAnsi" w:cs="Calibri"/>
          <w:sz w:val="22"/>
          <w:szCs w:val="22"/>
        </w:rPr>
        <w:t xml:space="preserve">er looking </w:t>
      </w:r>
      <w:r w:rsidRPr="00BC31FA">
        <w:rPr>
          <w:rFonts w:asciiTheme="minorHAnsi" w:hAnsiTheme="minorHAnsi" w:cs="Calibri"/>
          <w:sz w:val="22"/>
          <w:szCs w:val="22"/>
        </w:rPr>
        <w:t>at the Everett and Paradise data, are you convinced that El Niño and La Niña affect rainfall and snowfall in a consistent way? What would you need to do to make the data more convincing?</w:t>
      </w:r>
    </w:p>
    <w:p w14:paraId="445F2BE7" w14:textId="77777777" w:rsidR="00CA35B3" w:rsidRPr="00BC31FA" w:rsidRDefault="00CA35B3" w:rsidP="009D7C8F">
      <w:pPr>
        <w:rPr>
          <w:rFonts w:asciiTheme="minorHAnsi" w:hAnsiTheme="minorHAnsi" w:cs="Calibri"/>
          <w:sz w:val="22"/>
          <w:szCs w:val="22"/>
        </w:rPr>
      </w:pPr>
    </w:p>
    <w:p w14:paraId="12241F9A" w14:textId="77777777" w:rsidR="009D7C8F" w:rsidRPr="00BC31FA" w:rsidRDefault="009D7C8F" w:rsidP="00777F5E">
      <w:pPr>
        <w:ind w:left="360"/>
        <w:rPr>
          <w:rFonts w:asciiTheme="minorHAnsi" w:hAnsiTheme="minorHAnsi" w:cs="Calibri"/>
          <w:sz w:val="22"/>
          <w:szCs w:val="22"/>
        </w:rPr>
      </w:pPr>
    </w:p>
    <w:p w14:paraId="0EDD12E4" w14:textId="77777777" w:rsidR="009D7C8F" w:rsidRPr="00BC31FA" w:rsidRDefault="009D7C8F" w:rsidP="00777F5E">
      <w:pPr>
        <w:ind w:left="360"/>
        <w:rPr>
          <w:rFonts w:asciiTheme="minorHAnsi" w:hAnsiTheme="minorHAnsi" w:cs="Calibri"/>
          <w:sz w:val="22"/>
          <w:szCs w:val="22"/>
        </w:rPr>
      </w:pPr>
    </w:p>
    <w:p w14:paraId="522A744B" w14:textId="77777777" w:rsidR="00BD6237" w:rsidRPr="00BC31FA" w:rsidRDefault="00BD6237" w:rsidP="00777F5E">
      <w:pPr>
        <w:ind w:left="360"/>
        <w:rPr>
          <w:rFonts w:asciiTheme="minorHAnsi" w:hAnsiTheme="minorHAnsi" w:cs="Calibri"/>
          <w:sz w:val="22"/>
          <w:szCs w:val="22"/>
        </w:rPr>
      </w:pPr>
    </w:p>
    <w:p w14:paraId="41BC3551" w14:textId="77777777" w:rsidR="00BD6237" w:rsidRPr="00BC31FA" w:rsidRDefault="00BD6237" w:rsidP="00777F5E">
      <w:pPr>
        <w:ind w:left="360"/>
        <w:rPr>
          <w:rFonts w:asciiTheme="minorHAnsi" w:hAnsiTheme="minorHAnsi" w:cs="Calibri"/>
          <w:sz w:val="22"/>
          <w:szCs w:val="22"/>
        </w:rPr>
      </w:pPr>
    </w:p>
    <w:sectPr w:rsidR="00BD6237" w:rsidRPr="00BC31FA" w:rsidSect="00A50A33">
      <w:headerReference w:type="even" r:id="rId11"/>
      <w:headerReference w:type="default" r:id="rId12"/>
      <w:footerReference w:type="even" r:id="rId13"/>
      <w:footerReference w:type="default" r:id="rId14"/>
      <w:headerReference w:type="first" r:id="rId15"/>
      <w:footerReference w:type="first" r:id="rId16"/>
      <w:pgSz w:w="12240" w:h="15840"/>
      <w:pgMar w:top="1080" w:right="1800" w:bottom="1080" w:left="1800" w:header="720" w:footer="720" w:gutter="0"/>
      <w:pgBorders w:offsetFrom="page">
        <w:top w:val="thickThinSmallGap" w:sz="24" w:space="24" w:color="auto"/>
        <w:left w:val="thickThinSmallGap" w:sz="24" w:space="24" w:color="auto"/>
        <w:bottom w:val="thinThickSmallGap" w:sz="24" w:space="24" w:color="auto"/>
        <w:right w:val="thinThick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E60363" w14:textId="77777777" w:rsidR="00C30BAA" w:rsidRDefault="00C30BAA">
      <w:r>
        <w:separator/>
      </w:r>
    </w:p>
  </w:endnote>
  <w:endnote w:type="continuationSeparator" w:id="0">
    <w:p w14:paraId="368AB86E" w14:textId="77777777" w:rsidR="00C30BAA" w:rsidRDefault="00C30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AC9FA" w14:textId="77777777" w:rsidR="002E3AA8" w:rsidRDefault="002E3AA8" w:rsidP="00F631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F32E34" w14:textId="77777777" w:rsidR="002E3AA8" w:rsidRDefault="002E3AA8" w:rsidP="002E3AA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1DB93" w14:textId="77777777" w:rsidR="002E3AA8" w:rsidRDefault="002E3AA8" w:rsidP="00F631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23F3E">
      <w:rPr>
        <w:rStyle w:val="PageNumber"/>
        <w:noProof/>
      </w:rPr>
      <w:t>1</w:t>
    </w:r>
    <w:r>
      <w:rPr>
        <w:rStyle w:val="PageNumber"/>
      </w:rPr>
      <w:fldChar w:fldCharType="end"/>
    </w:r>
  </w:p>
  <w:p w14:paraId="5DD17436" w14:textId="7F733453" w:rsidR="002E3AA8" w:rsidRDefault="0075654D" w:rsidP="002E3AA8">
    <w:pPr>
      <w:pStyle w:val="Footer"/>
      <w:ind w:right="360"/>
    </w:pPr>
    <w:bookmarkStart w:id="2" w:name="_GoBack"/>
    <w:r w:rsidRPr="000677E6">
      <w:rPr>
        <w:noProof/>
        <w:sz w:val="20"/>
        <w:szCs w:val="20"/>
      </w:rPr>
      <w:drawing>
        <wp:anchor distT="0" distB="0" distL="114300" distR="114300" simplePos="0" relativeHeight="251659264" behindDoc="1" locked="0" layoutInCell="1" allowOverlap="1" wp14:anchorId="1D9EC17F" wp14:editId="0A9F1CE5">
          <wp:simplePos x="0" y="0"/>
          <wp:positionH relativeFrom="column">
            <wp:posOffset>-671342</wp:posOffset>
          </wp:positionH>
          <wp:positionV relativeFrom="paragraph">
            <wp:posOffset>178840</wp:posOffset>
          </wp:positionV>
          <wp:extent cx="592455" cy="205105"/>
          <wp:effectExtent l="0" t="0" r="4445" b="0"/>
          <wp:wrapTight wrapText="bothSides">
            <wp:wrapPolygon edited="0">
              <wp:start x="0" y="0"/>
              <wp:lineTo x="0" y="20062"/>
              <wp:lineTo x="21299" y="20062"/>
              <wp:lineTo x="21299"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reative-Commons-Attribution-NonCommercial-ShareAlike-40-International-Public.png"/>
                  <pic:cNvPicPr/>
                </pic:nvPicPr>
                <pic:blipFill>
                  <a:blip r:embed="rId1">
                    <a:extLst>
                      <a:ext uri="{28A0092B-C50C-407E-A947-70E740481C1C}">
                        <a14:useLocalDpi xmlns:a14="http://schemas.microsoft.com/office/drawing/2010/main" val="0"/>
                      </a:ext>
                    </a:extLst>
                  </a:blip>
                  <a:stretch>
                    <a:fillRect/>
                  </a:stretch>
                </pic:blipFill>
                <pic:spPr>
                  <a:xfrm>
                    <a:off x="0" y="0"/>
                    <a:ext cx="592455" cy="205105"/>
                  </a:xfrm>
                  <a:prstGeom prst="rect">
                    <a:avLst/>
                  </a:prstGeom>
                </pic:spPr>
              </pic:pic>
            </a:graphicData>
          </a:graphic>
          <wp14:sizeRelH relativeFrom="page">
            <wp14:pctWidth>0</wp14:pctWidth>
          </wp14:sizeRelH>
          <wp14:sizeRelV relativeFrom="page">
            <wp14:pctHeight>0</wp14:pctHeight>
          </wp14:sizeRelV>
        </wp:anchor>
      </w:drawing>
    </w:r>
  </w:p>
  <w:p w14:paraId="11B55122" w14:textId="2B0F27B6" w:rsidR="0075654D" w:rsidRDefault="0075654D" w:rsidP="0075654D">
    <w:pPr>
      <w:jc w:val="both"/>
    </w:pPr>
    <w:r w:rsidRPr="0075654D">
      <w:rPr>
        <w:rFonts w:ascii="Calibri" w:hAnsi="Calibri" w:cs="Calibri"/>
        <w:sz w:val="20"/>
        <w:szCs w:val="20"/>
      </w:rPr>
      <w:fldChar w:fldCharType="begin"/>
    </w:r>
    <w:r>
      <w:rPr>
        <w:rFonts w:ascii="Calibri" w:hAnsi="Calibri" w:cs="Calibri"/>
        <w:sz w:val="20"/>
        <w:szCs w:val="20"/>
      </w:rPr>
      <w:instrText>HYPERLINK "https://uw.pressbooks.pub/climate/chapter/enso-investigation/"</w:instrText>
    </w:r>
    <w:r w:rsidRPr="0075654D">
      <w:rPr>
        <w:rFonts w:ascii="Calibri" w:hAnsi="Calibri" w:cs="Calibri"/>
        <w:sz w:val="20"/>
        <w:szCs w:val="20"/>
      </w:rPr>
    </w:r>
    <w:r w:rsidRPr="0075654D">
      <w:rPr>
        <w:rFonts w:ascii="Calibri" w:hAnsi="Calibri" w:cs="Calibri"/>
        <w:sz w:val="20"/>
        <w:szCs w:val="20"/>
      </w:rPr>
      <w:fldChar w:fldCharType="separate"/>
    </w:r>
    <w:r>
      <w:rPr>
        <w:rStyle w:val="Hyperlink"/>
        <w:rFonts w:ascii="Calibri" w:hAnsi="Calibri" w:cs="Calibri"/>
        <w:sz w:val="20"/>
        <w:szCs w:val="20"/>
      </w:rPr>
      <w:t>https://uw.pressbooks.pub/climate/chapter/enso-investigation/</w:t>
    </w:r>
    <w:r w:rsidRPr="0075654D">
      <w:rPr>
        <w:rStyle w:val="Hyperlink"/>
        <w:rFonts w:ascii="Calibri" w:hAnsi="Calibri" w:cs="Calibri"/>
        <w:sz w:val="20"/>
        <w:szCs w:val="20"/>
      </w:rPr>
      <w:fldChar w:fldCharType="end"/>
    </w:r>
  </w:p>
  <w:bookmarkEnd w:id="2"/>
  <w:p w14:paraId="6232B583" w14:textId="77777777" w:rsidR="0075654D" w:rsidRDefault="0075654D" w:rsidP="0075654D">
    <w:pPr>
      <w:pStyle w:val="Footer"/>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3AB81" w14:textId="77777777" w:rsidR="0075654D" w:rsidRDefault="007565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94C67A" w14:textId="77777777" w:rsidR="00C30BAA" w:rsidRDefault="00C30BAA">
      <w:r>
        <w:separator/>
      </w:r>
    </w:p>
  </w:footnote>
  <w:footnote w:type="continuationSeparator" w:id="0">
    <w:p w14:paraId="355D6737" w14:textId="77777777" w:rsidR="00C30BAA" w:rsidRDefault="00C30B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479E8" w14:textId="77777777" w:rsidR="0075654D" w:rsidRDefault="007565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C4794" w14:textId="77777777" w:rsidR="0075654D" w:rsidRDefault="007565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15916" w14:textId="77777777" w:rsidR="0075654D" w:rsidRDefault="007565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C5E5B"/>
    <w:multiLevelType w:val="hybridMultilevel"/>
    <w:tmpl w:val="EA3EFB20"/>
    <w:lvl w:ilvl="0" w:tplc="0409000F">
      <w:start w:val="4"/>
      <w:numFmt w:val="decimal"/>
      <w:lvlText w:val="%1."/>
      <w:lvlJc w:val="left"/>
      <w:pPr>
        <w:tabs>
          <w:tab w:val="num" w:pos="720"/>
        </w:tabs>
        <w:ind w:left="720" w:hanging="360"/>
      </w:pPr>
      <w:rPr>
        <w:rFonts w:cs="Times New Roman" w:hint="default"/>
      </w:rPr>
    </w:lvl>
    <w:lvl w:ilvl="1" w:tplc="7FC401CE">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9424B81"/>
    <w:multiLevelType w:val="hybridMultilevel"/>
    <w:tmpl w:val="9DAE9528"/>
    <w:lvl w:ilvl="0" w:tplc="4AE0DFC4">
      <w:start w:val="1"/>
      <w:numFmt w:val="lowerLetter"/>
      <w:lvlText w:val="%1."/>
      <w:lvlJc w:val="left"/>
      <w:pPr>
        <w:tabs>
          <w:tab w:val="num" w:pos="1620"/>
        </w:tabs>
        <w:ind w:left="16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F44633A"/>
    <w:multiLevelType w:val="hybridMultilevel"/>
    <w:tmpl w:val="C820142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C64E37"/>
    <w:multiLevelType w:val="hybridMultilevel"/>
    <w:tmpl w:val="AF9679FC"/>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2BAC2078"/>
    <w:multiLevelType w:val="hybridMultilevel"/>
    <w:tmpl w:val="D0FC0376"/>
    <w:lvl w:ilvl="0" w:tplc="C1300186">
      <w:start w:val="2"/>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15:restartNumberingAfterBreak="0">
    <w:nsid w:val="3804242D"/>
    <w:multiLevelType w:val="hybridMultilevel"/>
    <w:tmpl w:val="7B34EA9C"/>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3C69408E"/>
    <w:multiLevelType w:val="hybridMultilevel"/>
    <w:tmpl w:val="90847A3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40426237"/>
    <w:multiLevelType w:val="hybridMultilevel"/>
    <w:tmpl w:val="63AACE36"/>
    <w:lvl w:ilvl="0" w:tplc="EACE939C">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4D4224E4"/>
    <w:multiLevelType w:val="hybridMultilevel"/>
    <w:tmpl w:val="0E3A1B96"/>
    <w:lvl w:ilvl="0" w:tplc="04090019">
      <w:start w:val="1"/>
      <w:numFmt w:val="lowerLetter"/>
      <w:lvlText w:val="%1."/>
      <w:lvlJc w:val="left"/>
      <w:pPr>
        <w:tabs>
          <w:tab w:val="num" w:pos="810"/>
        </w:tabs>
        <w:ind w:left="810" w:hanging="360"/>
      </w:pPr>
      <w:rPr>
        <w:rFonts w:cs="Times New Roman"/>
      </w:rPr>
    </w:lvl>
    <w:lvl w:ilvl="1" w:tplc="04090019" w:tentative="1">
      <w:start w:val="1"/>
      <w:numFmt w:val="lowerLetter"/>
      <w:lvlText w:val="%2."/>
      <w:lvlJc w:val="left"/>
      <w:pPr>
        <w:tabs>
          <w:tab w:val="num" w:pos="1530"/>
        </w:tabs>
        <w:ind w:left="1530" w:hanging="360"/>
      </w:pPr>
      <w:rPr>
        <w:rFonts w:cs="Times New Roman"/>
      </w:rPr>
    </w:lvl>
    <w:lvl w:ilvl="2" w:tplc="0409001B" w:tentative="1">
      <w:start w:val="1"/>
      <w:numFmt w:val="lowerRoman"/>
      <w:lvlText w:val="%3."/>
      <w:lvlJc w:val="right"/>
      <w:pPr>
        <w:tabs>
          <w:tab w:val="num" w:pos="2250"/>
        </w:tabs>
        <w:ind w:left="2250" w:hanging="180"/>
      </w:pPr>
      <w:rPr>
        <w:rFonts w:cs="Times New Roman"/>
      </w:rPr>
    </w:lvl>
    <w:lvl w:ilvl="3" w:tplc="0409000F" w:tentative="1">
      <w:start w:val="1"/>
      <w:numFmt w:val="decimal"/>
      <w:lvlText w:val="%4."/>
      <w:lvlJc w:val="left"/>
      <w:pPr>
        <w:tabs>
          <w:tab w:val="num" w:pos="2970"/>
        </w:tabs>
        <w:ind w:left="2970" w:hanging="360"/>
      </w:pPr>
      <w:rPr>
        <w:rFonts w:cs="Times New Roman"/>
      </w:rPr>
    </w:lvl>
    <w:lvl w:ilvl="4" w:tplc="04090019" w:tentative="1">
      <w:start w:val="1"/>
      <w:numFmt w:val="lowerLetter"/>
      <w:lvlText w:val="%5."/>
      <w:lvlJc w:val="left"/>
      <w:pPr>
        <w:tabs>
          <w:tab w:val="num" w:pos="3690"/>
        </w:tabs>
        <w:ind w:left="3690" w:hanging="360"/>
      </w:pPr>
      <w:rPr>
        <w:rFonts w:cs="Times New Roman"/>
      </w:rPr>
    </w:lvl>
    <w:lvl w:ilvl="5" w:tplc="0409001B" w:tentative="1">
      <w:start w:val="1"/>
      <w:numFmt w:val="lowerRoman"/>
      <w:lvlText w:val="%6."/>
      <w:lvlJc w:val="right"/>
      <w:pPr>
        <w:tabs>
          <w:tab w:val="num" w:pos="4410"/>
        </w:tabs>
        <w:ind w:left="4410" w:hanging="180"/>
      </w:pPr>
      <w:rPr>
        <w:rFonts w:cs="Times New Roman"/>
      </w:rPr>
    </w:lvl>
    <w:lvl w:ilvl="6" w:tplc="0409000F" w:tentative="1">
      <w:start w:val="1"/>
      <w:numFmt w:val="decimal"/>
      <w:lvlText w:val="%7."/>
      <w:lvlJc w:val="left"/>
      <w:pPr>
        <w:tabs>
          <w:tab w:val="num" w:pos="5130"/>
        </w:tabs>
        <w:ind w:left="5130" w:hanging="360"/>
      </w:pPr>
      <w:rPr>
        <w:rFonts w:cs="Times New Roman"/>
      </w:rPr>
    </w:lvl>
    <w:lvl w:ilvl="7" w:tplc="04090019" w:tentative="1">
      <w:start w:val="1"/>
      <w:numFmt w:val="lowerLetter"/>
      <w:lvlText w:val="%8."/>
      <w:lvlJc w:val="left"/>
      <w:pPr>
        <w:tabs>
          <w:tab w:val="num" w:pos="5850"/>
        </w:tabs>
        <w:ind w:left="5850" w:hanging="360"/>
      </w:pPr>
      <w:rPr>
        <w:rFonts w:cs="Times New Roman"/>
      </w:rPr>
    </w:lvl>
    <w:lvl w:ilvl="8" w:tplc="0409001B" w:tentative="1">
      <w:start w:val="1"/>
      <w:numFmt w:val="lowerRoman"/>
      <w:lvlText w:val="%9."/>
      <w:lvlJc w:val="right"/>
      <w:pPr>
        <w:tabs>
          <w:tab w:val="num" w:pos="6570"/>
        </w:tabs>
        <w:ind w:left="6570" w:hanging="180"/>
      </w:pPr>
      <w:rPr>
        <w:rFonts w:cs="Times New Roman"/>
      </w:rPr>
    </w:lvl>
  </w:abstractNum>
  <w:abstractNum w:abstractNumId="9" w15:restartNumberingAfterBreak="0">
    <w:nsid w:val="50B611BE"/>
    <w:multiLevelType w:val="hybridMultilevel"/>
    <w:tmpl w:val="6548187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522514FA"/>
    <w:multiLevelType w:val="hybridMultilevel"/>
    <w:tmpl w:val="ADB0E4CA"/>
    <w:lvl w:ilvl="0" w:tplc="5838F140">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15:restartNumberingAfterBreak="0">
    <w:nsid w:val="626D3F95"/>
    <w:multiLevelType w:val="hybridMultilevel"/>
    <w:tmpl w:val="F39656F4"/>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7BB22F3C"/>
    <w:multiLevelType w:val="hybridMultilevel"/>
    <w:tmpl w:val="7B5ACC06"/>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6"/>
  </w:num>
  <w:num w:numId="2">
    <w:abstractNumId w:val="5"/>
  </w:num>
  <w:num w:numId="3">
    <w:abstractNumId w:val="2"/>
  </w:num>
  <w:num w:numId="4">
    <w:abstractNumId w:val="0"/>
  </w:num>
  <w:num w:numId="5">
    <w:abstractNumId w:val="1"/>
  </w:num>
  <w:num w:numId="6">
    <w:abstractNumId w:val="12"/>
  </w:num>
  <w:num w:numId="7">
    <w:abstractNumId w:val="8"/>
  </w:num>
  <w:num w:numId="8">
    <w:abstractNumId w:val="11"/>
  </w:num>
  <w:num w:numId="9">
    <w:abstractNumId w:val="10"/>
  </w:num>
  <w:num w:numId="10">
    <w:abstractNumId w:val="3"/>
  </w:num>
  <w:num w:numId="11">
    <w:abstractNumId w:val="7"/>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33AE"/>
    <w:rsid w:val="00023F3E"/>
    <w:rsid w:val="00047D27"/>
    <w:rsid w:val="00054F84"/>
    <w:rsid w:val="00083525"/>
    <w:rsid w:val="00084F35"/>
    <w:rsid w:val="000869E5"/>
    <w:rsid w:val="000966C8"/>
    <w:rsid w:val="000C12C5"/>
    <w:rsid w:val="001D65DD"/>
    <w:rsid w:val="001F230B"/>
    <w:rsid w:val="002378AD"/>
    <w:rsid w:val="002942C9"/>
    <w:rsid w:val="002E3AA8"/>
    <w:rsid w:val="00367711"/>
    <w:rsid w:val="003729CF"/>
    <w:rsid w:val="00387C9F"/>
    <w:rsid w:val="003958F6"/>
    <w:rsid w:val="003C0AB6"/>
    <w:rsid w:val="003D5312"/>
    <w:rsid w:val="003F74F7"/>
    <w:rsid w:val="00400128"/>
    <w:rsid w:val="004143AF"/>
    <w:rsid w:val="00416F0B"/>
    <w:rsid w:val="00456C0D"/>
    <w:rsid w:val="00460BBB"/>
    <w:rsid w:val="004927C7"/>
    <w:rsid w:val="0049613A"/>
    <w:rsid w:val="004A1154"/>
    <w:rsid w:val="0050708A"/>
    <w:rsid w:val="00597B69"/>
    <w:rsid w:val="005D2980"/>
    <w:rsid w:val="005D7BF1"/>
    <w:rsid w:val="00616CFE"/>
    <w:rsid w:val="006377AF"/>
    <w:rsid w:val="006471F4"/>
    <w:rsid w:val="00657BCB"/>
    <w:rsid w:val="006E2A84"/>
    <w:rsid w:val="00714C7F"/>
    <w:rsid w:val="0075654D"/>
    <w:rsid w:val="00777F5E"/>
    <w:rsid w:val="007B26A5"/>
    <w:rsid w:val="007D316A"/>
    <w:rsid w:val="007F33AE"/>
    <w:rsid w:val="008808FB"/>
    <w:rsid w:val="00880E64"/>
    <w:rsid w:val="008B1D47"/>
    <w:rsid w:val="008D55F2"/>
    <w:rsid w:val="00934FCD"/>
    <w:rsid w:val="00976142"/>
    <w:rsid w:val="009A4CA8"/>
    <w:rsid w:val="009D7C8F"/>
    <w:rsid w:val="009E5D9A"/>
    <w:rsid w:val="009F1DB0"/>
    <w:rsid w:val="00A50A33"/>
    <w:rsid w:val="00AC5F38"/>
    <w:rsid w:val="00B15113"/>
    <w:rsid w:val="00B21381"/>
    <w:rsid w:val="00B45483"/>
    <w:rsid w:val="00B528F7"/>
    <w:rsid w:val="00B664DA"/>
    <w:rsid w:val="00BC31FA"/>
    <w:rsid w:val="00BD6237"/>
    <w:rsid w:val="00C0313C"/>
    <w:rsid w:val="00C30BAA"/>
    <w:rsid w:val="00CA35B3"/>
    <w:rsid w:val="00D25125"/>
    <w:rsid w:val="00D537CA"/>
    <w:rsid w:val="00E55BE6"/>
    <w:rsid w:val="00E84065"/>
    <w:rsid w:val="00E86005"/>
    <w:rsid w:val="00E95929"/>
    <w:rsid w:val="00EA27A5"/>
    <w:rsid w:val="00ED6B6A"/>
    <w:rsid w:val="00F37D07"/>
    <w:rsid w:val="00F5145F"/>
    <w:rsid w:val="00F6315B"/>
    <w:rsid w:val="00F7086D"/>
    <w:rsid w:val="00F86297"/>
    <w:rsid w:val="00FC14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28679DF"/>
  <w14:defaultImageDpi w14:val="0"/>
  <w15:docId w15:val="{9D3DE7F7-AF6B-8B49-836E-87AF0FC04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33AE"/>
    <w:pPr>
      <w:spacing w:after="0" w:line="240" w:lineRule="auto"/>
    </w:pPr>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F33AE"/>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EA27A5"/>
    <w:rPr>
      <w:rFonts w:cs="Times New Roman"/>
      <w:color w:val="0000FF"/>
      <w:u w:val="single"/>
    </w:rPr>
  </w:style>
  <w:style w:type="paragraph" w:styleId="Footer">
    <w:name w:val="footer"/>
    <w:basedOn w:val="Normal"/>
    <w:link w:val="FooterChar"/>
    <w:uiPriority w:val="99"/>
    <w:rsid w:val="002E3AA8"/>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2E3AA8"/>
    <w:rPr>
      <w:rFonts w:cs="Times New Roman"/>
    </w:rPr>
  </w:style>
  <w:style w:type="character" w:styleId="FollowedHyperlink">
    <w:name w:val="FollowedHyperlink"/>
    <w:basedOn w:val="DefaultParagraphFont"/>
    <w:uiPriority w:val="99"/>
    <w:rsid w:val="00B15113"/>
    <w:rPr>
      <w:rFonts w:cs="Times New Roman"/>
      <w:color w:val="800080"/>
      <w:u w:val="single"/>
    </w:rPr>
  </w:style>
  <w:style w:type="paragraph" w:styleId="ListParagraph">
    <w:name w:val="List Paragraph"/>
    <w:basedOn w:val="Normal"/>
    <w:uiPriority w:val="34"/>
    <w:qFormat/>
    <w:rsid w:val="008B1D47"/>
    <w:pPr>
      <w:ind w:left="720"/>
    </w:pPr>
  </w:style>
  <w:style w:type="paragraph" w:styleId="BalloonText">
    <w:name w:val="Balloon Text"/>
    <w:basedOn w:val="Normal"/>
    <w:link w:val="BalloonTextChar"/>
    <w:uiPriority w:val="99"/>
    <w:semiHidden/>
    <w:unhideWhenUsed/>
    <w:rsid w:val="002942C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942C9"/>
    <w:rPr>
      <w:rFonts w:ascii="Tahoma" w:hAnsi="Tahoma" w:cs="Tahoma"/>
      <w:sz w:val="16"/>
      <w:szCs w:val="16"/>
    </w:rPr>
  </w:style>
  <w:style w:type="character" w:styleId="UnresolvedMention">
    <w:name w:val="Unresolved Mention"/>
    <w:basedOn w:val="DefaultParagraphFont"/>
    <w:uiPriority w:val="99"/>
    <w:semiHidden/>
    <w:unhideWhenUsed/>
    <w:rsid w:val="0075654D"/>
    <w:rPr>
      <w:color w:val="605E5C"/>
      <w:shd w:val="clear" w:color="auto" w:fill="E1DFDD"/>
    </w:rPr>
  </w:style>
  <w:style w:type="paragraph" w:styleId="Header">
    <w:name w:val="header"/>
    <w:basedOn w:val="Normal"/>
    <w:link w:val="HeaderChar"/>
    <w:uiPriority w:val="99"/>
    <w:unhideWhenUsed/>
    <w:rsid w:val="0075654D"/>
    <w:pPr>
      <w:tabs>
        <w:tab w:val="center" w:pos="4680"/>
        <w:tab w:val="right" w:pos="9360"/>
      </w:tabs>
    </w:pPr>
  </w:style>
  <w:style w:type="character" w:customStyle="1" w:styleId="HeaderChar">
    <w:name w:val="Header Char"/>
    <w:basedOn w:val="DefaultParagraphFont"/>
    <w:link w:val="Header"/>
    <w:uiPriority w:val="99"/>
    <w:rsid w:val="0075654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4474601">
      <w:bodyDiv w:val="1"/>
      <w:marLeft w:val="0"/>
      <w:marRight w:val="0"/>
      <w:marTop w:val="0"/>
      <w:marBottom w:val="0"/>
      <w:divBdr>
        <w:top w:val="none" w:sz="0" w:space="0" w:color="auto"/>
        <w:left w:val="none" w:sz="0" w:space="0" w:color="auto"/>
        <w:bottom w:val="none" w:sz="0" w:space="0" w:color="auto"/>
        <w:right w:val="none" w:sz="0" w:space="0" w:color="auto"/>
      </w:divBdr>
    </w:div>
    <w:div w:id="21350568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arsoned.ca/highered/mygeoscienceplace/ElNinoLaNina.htm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earsoned.ca/highered/mygeoscienceplace/ElNinoLaNina.html"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pmel.noaa.gov/tao/jsdisplay/"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1299</Words>
  <Characters>7409</Characters>
  <Application>Microsoft Office Word</Application>
  <DocSecurity>0</DocSecurity>
  <Lines>61</Lines>
  <Paragraphs>17</Paragraphs>
  <ScaleCrop>false</ScaleCrop>
  <Company>Seattle Pacific University</Company>
  <LinksUpToDate>false</LinksUpToDate>
  <CharactersWithSpaces>8691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Name_____________________________________ Period_____</dc:title>
  <dc:subject/>
  <dc:creator>Nancy Flowers</dc:creator>
  <cp:keywords/>
  <dc:description/>
  <cp:lastModifiedBy>Surabhi C. Biyani</cp:lastModifiedBy>
  <cp:revision>4</cp:revision>
  <cp:lastPrinted>2013-03-20T16:40:00Z</cp:lastPrinted>
  <dcterms:created xsi:type="dcterms:W3CDTF">2013-08-09T16:07:00Z</dcterms:created>
  <dcterms:modified xsi:type="dcterms:W3CDTF">2020-07-13T19:07:00Z</dcterms:modified>
</cp:coreProperties>
</file>